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B7" w:rsidRPr="00C2083A" w:rsidRDefault="00BA6FB7">
      <w:pPr>
        <w:jc w:val="center"/>
        <w:rPr>
          <w:b/>
        </w:rPr>
      </w:pPr>
      <w:r>
        <w:rPr>
          <w:b/>
          <w:lang w:val="bg-BG"/>
        </w:rPr>
        <w:t>АКАДЕМИЧНА ГОДИНА 20</w:t>
      </w:r>
      <w:r w:rsidR="00C2083A">
        <w:rPr>
          <w:b/>
          <w:lang w:val="bg-BG"/>
        </w:rPr>
        <w:t>…</w:t>
      </w:r>
      <w:r>
        <w:rPr>
          <w:b/>
          <w:lang w:val="bg-BG"/>
        </w:rPr>
        <w:t>/20</w:t>
      </w:r>
      <w:r w:rsidR="00C2083A">
        <w:rPr>
          <w:b/>
        </w:rPr>
        <w:t>…</w:t>
      </w:r>
    </w:p>
    <w:p w:rsidR="00BA6FB7" w:rsidRDefault="00BA6FB7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</w:t>
      </w:r>
    </w:p>
    <w:p w:rsidR="00BA6FB7" w:rsidRDefault="00BA6FB7">
      <w:pPr>
        <w:rPr>
          <w:b/>
          <w:lang w:val="bg-BG"/>
        </w:rPr>
      </w:pPr>
    </w:p>
    <w:p w:rsidR="00BA6FB7" w:rsidRDefault="00BA6FB7">
      <w:pPr>
        <w:rPr>
          <w:b/>
          <w:lang w:val="bg-BG"/>
        </w:rPr>
      </w:pPr>
      <w:r>
        <w:rPr>
          <w:b/>
          <w:lang w:val="bg-BG"/>
        </w:rPr>
        <w:t>ЛИЧНИ ДАННИ ЗА СТУДЕНТА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31"/>
      </w:tblGrid>
      <w:tr w:rsidR="00BA6FB7">
        <w:tc>
          <w:tcPr>
            <w:tcW w:w="10031" w:type="dxa"/>
          </w:tcPr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>Име:                                    Презиме:                                     Фамилия:</w:t>
            </w: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>ЕГН:                                    Месторождение:                                   Местожителство:</w:t>
            </w: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Спец.                                   Курс:           Група:           </w:t>
            </w:r>
            <w:proofErr w:type="spellStart"/>
            <w:r>
              <w:rPr>
                <w:lang w:val="bg-BG"/>
              </w:rPr>
              <w:t>Фак</w:t>
            </w:r>
            <w:proofErr w:type="spellEnd"/>
            <w:r>
              <w:rPr>
                <w:lang w:val="bg-BG"/>
              </w:rPr>
              <w:t xml:space="preserve">.№                   </w:t>
            </w:r>
          </w:p>
          <w:p w:rsidR="0066409E" w:rsidRDefault="0066409E">
            <w:pPr>
              <w:rPr>
                <w:lang w:val="bg-BG"/>
              </w:rPr>
            </w:pPr>
          </w:p>
          <w:p w:rsidR="00BA6FB7" w:rsidRDefault="00C23D20">
            <w:pPr>
              <w:rPr>
                <w:lang w:val="bg-BG"/>
              </w:rPr>
            </w:pPr>
            <w:r>
              <w:rPr>
                <w:lang w:val="bg-BG"/>
              </w:rPr>
              <w:t>Среден успех до момента, спрямо студентско състояние</w:t>
            </w:r>
            <w:r w:rsidR="00BA6FB7">
              <w:rPr>
                <w:lang w:val="bg-BG"/>
              </w:rPr>
              <w:t>:</w:t>
            </w:r>
          </w:p>
          <w:p w:rsidR="009D6AEB" w:rsidRDefault="009D6AEB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Постоянен адрес                                            Временен адрес (ако е различен)                          </w:t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гр./с.                                                                 гр.                                                                               </w:t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ул.                                                                     ул.                                                                          </w:t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бл.                 вх.         ап.                                 бл.               вх.              ап.                                                                                                               </w:t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Телефон:                                                         Временният адрес е валиден до:                </w:t>
            </w:r>
          </w:p>
          <w:p w:rsidR="00BA6FB7" w:rsidRPr="00226EBE" w:rsidRDefault="00BA6FB7">
            <w:pPr>
              <w:rPr>
                <w:lang w:val="bg-BG"/>
              </w:rPr>
            </w:pPr>
            <w:r>
              <w:rPr>
                <w:lang w:val="bg-BG"/>
              </w:rPr>
              <w:t>е-</w:t>
            </w:r>
            <w:r>
              <w:t>mail</w:t>
            </w:r>
            <w:r w:rsidRPr="00226EBE">
              <w:rPr>
                <w:lang w:val="bg-BG"/>
              </w:rPr>
              <w:t>:</w:t>
            </w:r>
            <w:r>
              <w:rPr>
                <w:lang w:val="bg-BG"/>
              </w:rPr>
              <w:t xml:space="preserve">                                                             Телефон:</w:t>
            </w:r>
          </w:p>
          <w:p w:rsidR="00BA6FB7" w:rsidRPr="00226EBE" w:rsidRDefault="00BA6FB7">
            <w:pPr>
              <w:rPr>
                <w:lang w:val="bg-BG"/>
              </w:rPr>
            </w:pPr>
            <w:r>
              <w:t>GSM</w:t>
            </w:r>
            <w:r w:rsidRPr="00226EBE">
              <w:rPr>
                <w:lang w:val="bg-BG"/>
              </w:rPr>
              <w:t>:</w:t>
            </w:r>
            <w:r>
              <w:rPr>
                <w:lang w:val="bg-BG"/>
              </w:rPr>
              <w:t xml:space="preserve">                                                                е-</w:t>
            </w:r>
            <w:r>
              <w:t>mail</w:t>
            </w:r>
            <w:r w:rsidRPr="00226EBE">
              <w:rPr>
                <w:lang w:val="bg-BG"/>
              </w:rPr>
              <w:t xml:space="preserve">                                            </w:t>
            </w:r>
            <w:r>
              <w:t>GSM</w:t>
            </w:r>
            <w:r w:rsidRPr="00226EBE">
              <w:rPr>
                <w:lang w:val="bg-BG"/>
              </w:rPr>
              <w:t>:</w:t>
            </w:r>
          </w:p>
        </w:tc>
      </w:tr>
    </w:tbl>
    <w:p w:rsidR="00BA6FB7" w:rsidRDefault="00BA6FB7">
      <w:pPr>
        <w:rPr>
          <w:lang w:val="bg-BG"/>
        </w:rPr>
      </w:pPr>
    </w:p>
    <w:p w:rsidR="00BA6FB7" w:rsidRDefault="00BA6FB7">
      <w:pPr>
        <w:rPr>
          <w:b/>
          <w:lang w:val="bg-BG"/>
        </w:rPr>
      </w:pPr>
      <w:r>
        <w:rPr>
          <w:b/>
          <w:lang w:val="bg-BG"/>
        </w:rPr>
        <w:t xml:space="preserve">СПИСЪК НА </w:t>
      </w:r>
      <w:r w:rsidR="00F408A4">
        <w:rPr>
          <w:b/>
          <w:lang w:val="bg-BG"/>
        </w:rPr>
        <w:t>КОМПАНИИТЕ</w:t>
      </w:r>
      <w:r>
        <w:rPr>
          <w:b/>
          <w:lang w:val="bg-BG"/>
        </w:rPr>
        <w:t>, ЗА КОИТО КАНДИДАТСТВАТЕ (по реда на предпочитание)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1701"/>
        <w:gridCol w:w="1984"/>
        <w:gridCol w:w="1701"/>
        <w:gridCol w:w="1843"/>
      </w:tblGrid>
      <w:tr w:rsidR="00F408A4" w:rsidRPr="00C2083A" w:rsidTr="0066409E">
        <w:tc>
          <w:tcPr>
            <w:tcW w:w="2802" w:type="dxa"/>
            <w:vAlign w:val="center"/>
          </w:tcPr>
          <w:p w:rsidR="00F408A4" w:rsidRDefault="00F408A4" w:rsidP="0066409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Компания</w:t>
            </w:r>
          </w:p>
        </w:tc>
        <w:tc>
          <w:tcPr>
            <w:tcW w:w="1701" w:type="dxa"/>
            <w:vAlign w:val="center"/>
          </w:tcPr>
          <w:p w:rsidR="00F408A4" w:rsidRDefault="00F408A4" w:rsidP="002334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Държава</w:t>
            </w:r>
          </w:p>
        </w:tc>
        <w:tc>
          <w:tcPr>
            <w:tcW w:w="1984" w:type="dxa"/>
            <w:vAlign w:val="center"/>
          </w:tcPr>
          <w:p w:rsidR="00F408A4" w:rsidRPr="0045532C" w:rsidRDefault="00F408A4" w:rsidP="0066409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Локация</w:t>
            </w:r>
          </w:p>
        </w:tc>
        <w:tc>
          <w:tcPr>
            <w:tcW w:w="1701" w:type="dxa"/>
            <w:vAlign w:val="center"/>
          </w:tcPr>
          <w:p w:rsidR="00F408A4" w:rsidRDefault="00F408A4" w:rsidP="0066409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Позиция</w:t>
            </w:r>
          </w:p>
        </w:tc>
        <w:tc>
          <w:tcPr>
            <w:tcW w:w="1843" w:type="dxa"/>
            <w:vAlign w:val="center"/>
          </w:tcPr>
          <w:p w:rsidR="00F408A4" w:rsidRDefault="00F408A4" w:rsidP="0066409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Продължи</w:t>
            </w:r>
            <w:r w:rsidR="0066409E">
              <w:rPr>
                <w:lang w:val="bg-BG"/>
              </w:rPr>
              <w:t>-</w:t>
            </w:r>
          </w:p>
          <w:p w:rsidR="00C2083A" w:rsidRDefault="00F408A4" w:rsidP="0066409E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телност</w:t>
            </w:r>
            <w:proofErr w:type="spellEnd"/>
            <w:r>
              <w:rPr>
                <w:lang w:val="bg-BG"/>
              </w:rPr>
              <w:t xml:space="preserve"> на престоя</w:t>
            </w:r>
          </w:p>
          <w:p w:rsidR="00F408A4" w:rsidRDefault="00F408A4" w:rsidP="0066409E">
            <w:pPr>
              <w:jc w:val="center"/>
              <w:rPr>
                <w:b/>
                <w:lang w:val="bg-BG"/>
              </w:rPr>
            </w:pPr>
            <w:r>
              <w:rPr>
                <w:lang w:val="bg-BG"/>
              </w:rPr>
              <w:t>(в месеци</w:t>
            </w:r>
            <w:r>
              <w:rPr>
                <w:b/>
                <w:lang w:val="bg-BG"/>
              </w:rPr>
              <w:t>)</w:t>
            </w:r>
          </w:p>
        </w:tc>
      </w:tr>
      <w:tr w:rsidR="00F408A4" w:rsidTr="0066409E">
        <w:trPr>
          <w:cantSplit/>
        </w:trPr>
        <w:tc>
          <w:tcPr>
            <w:tcW w:w="2802" w:type="dxa"/>
          </w:tcPr>
          <w:p w:rsidR="00F408A4" w:rsidRDefault="00F408A4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F408A4" w:rsidRDefault="00F408A4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</w:tr>
      <w:tr w:rsidR="00F408A4" w:rsidTr="0066409E">
        <w:trPr>
          <w:cantSplit/>
        </w:trPr>
        <w:tc>
          <w:tcPr>
            <w:tcW w:w="2802" w:type="dxa"/>
          </w:tcPr>
          <w:p w:rsidR="00F408A4" w:rsidRDefault="00F408A4">
            <w:r>
              <w:t>2.</w:t>
            </w: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</w:tr>
      <w:tr w:rsidR="00F408A4" w:rsidTr="0066409E">
        <w:trPr>
          <w:cantSplit/>
        </w:trPr>
        <w:tc>
          <w:tcPr>
            <w:tcW w:w="2802" w:type="dxa"/>
          </w:tcPr>
          <w:p w:rsidR="00F408A4" w:rsidRDefault="00F408A4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984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701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F408A4" w:rsidRDefault="00F408A4">
            <w:pPr>
              <w:rPr>
                <w:b/>
                <w:lang w:val="bg-BG"/>
              </w:rPr>
            </w:pPr>
          </w:p>
        </w:tc>
      </w:tr>
    </w:tbl>
    <w:p w:rsidR="00BA6FB7" w:rsidRDefault="00BA6F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89"/>
      </w:tblGrid>
      <w:tr w:rsidR="00BA6FB7">
        <w:trPr>
          <w:cantSplit/>
        </w:trPr>
        <w:tc>
          <w:tcPr>
            <w:tcW w:w="9889" w:type="dxa"/>
          </w:tcPr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Кратко изложение на причините, поради които желаете да </w:t>
            </w:r>
            <w:r w:rsidR="0066409E">
              <w:rPr>
                <w:lang w:val="bg-BG"/>
              </w:rPr>
              <w:t>кандидатствате</w:t>
            </w:r>
            <w:r w:rsidR="00C2083A">
              <w:rPr>
                <w:lang w:val="bg-BG"/>
              </w:rPr>
              <w:t xml:space="preserve"> </w:t>
            </w:r>
            <w:r w:rsidR="0066409E">
              <w:rPr>
                <w:lang w:val="bg-BG"/>
              </w:rPr>
              <w:t>за</w:t>
            </w:r>
            <w:r w:rsidR="00C2083A">
              <w:rPr>
                <w:lang w:val="bg-BG"/>
              </w:rPr>
              <w:t xml:space="preserve"> практика по програма „Еразъм</w:t>
            </w:r>
            <w:r w:rsidR="00AB2B07">
              <w:rPr>
                <w:lang w:val="bg-BG"/>
              </w:rPr>
              <w:t xml:space="preserve"> +</w:t>
            </w:r>
            <w:r w:rsidR="00C2083A">
              <w:rPr>
                <w:lang w:val="bg-BG"/>
              </w:rPr>
              <w:t>”</w:t>
            </w:r>
            <w:r>
              <w:rPr>
                <w:lang w:val="bg-BG"/>
              </w:rPr>
              <w:t>:</w:t>
            </w: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</w:p>
          <w:p w:rsidR="00BA6FB7" w:rsidRDefault="00BA6FB7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  <w:p w:rsidR="00F45677" w:rsidRDefault="00F45677">
            <w:pPr>
              <w:rPr>
                <w:lang w:val="bg-BG"/>
              </w:rPr>
            </w:pPr>
          </w:p>
          <w:p w:rsidR="0066409E" w:rsidRDefault="0066409E">
            <w:pPr>
              <w:rPr>
                <w:lang w:val="bg-BG"/>
              </w:rPr>
            </w:pPr>
          </w:p>
        </w:tc>
      </w:tr>
    </w:tbl>
    <w:tbl>
      <w:tblPr>
        <w:tblStyle w:val="TableGrid"/>
        <w:tblW w:w="9747" w:type="dxa"/>
        <w:tblLook w:val="04A0"/>
      </w:tblPr>
      <w:tblGrid>
        <w:gridCol w:w="9747"/>
      </w:tblGrid>
      <w:tr w:rsidR="00C34D66" w:rsidTr="00C34D66">
        <w:tc>
          <w:tcPr>
            <w:tcW w:w="9747" w:type="dxa"/>
          </w:tcPr>
          <w:p w:rsidR="00C34D66" w:rsidRPr="00C34D66" w:rsidRDefault="00C34D66">
            <w:pPr>
              <w:rPr>
                <w:lang w:val="bg-BG"/>
              </w:rPr>
            </w:pPr>
            <w:r w:rsidRPr="00C34D66">
              <w:rPr>
                <w:lang w:val="bg-BG"/>
              </w:rPr>
              <w:lastRenderedPageBreak/>
              <w:t>Моля опишете длъжността/длъжностите,</w:t>
            </w:r>
            <w:r w:rsidR="0004612B">
              <w:rPr>
                <w:lang w:val="bg-BG"/>
              </w:rPr>
              <w:t xml:space="preserve"> </w:t>
            </w:r>
            <w:r w:rsidRPr="00C34D66">
              <w:rPr>
                <w:lang w:val="bg-BG"/>
              </w:rPr>
              <w:t>за които кандидатствате:</w:t>
            </w:r>
          </w:p>
          <w:p w:rsidR="00C34D66" w:rsidRPr="00C34D66" w:rsidRDefault="00C34D66">
            <w:pPr>
              <w:rPr>
                <w:lang w:val="bg-BG"/>
              </w:rPr>
            </w:pPr>
            <w:r w:rsidRPr="00C34D66">
              <w:rPr>
                <w:lang w:val="bg-BG"/>
              </w:rPr>
              <w:t>1.</w:t>
            </w:r>
          </w:p>
          <w:p w:rsidR="00C34D66" w:rsidRPr="00C34D66" w:rsidRDefault="00C34D66">
            <w:pPr>
              <w:rPr>
                <w:lang w:val="bg-BG"/>
              </w:rPr>
            </w:pPr>
          </w:p>
          <w:p w:rsidR="00C34D66" w:rsidRPr="00C34D66" w:rsidRDefault="00C34D66">
            <w:pPr>
              <w:rPr>
                <w:lang w:val="bg-BG"/>
              </w:rPr>
            </w:pPr>
          </w:p>
          <w:p w:rsidR="00C34D66" w:rsidRPr="00C34D66" w:rsidRDefault="00C34D66">
            <w:pPr>
              <w:rPr>
                <w:lang w:val="bg-BG"/>
              </w:rPr>
            </w:pPr>
          </w:p>
          <w:p w:rsidR="00C34D66" w:rsidRPr="00C34D66" w:rsidRDefault="00C34D66">
            <w:pPr>
              <w:rPr>
                <w:lang w:val="bg-BG"/>
              </w:rPr>
            </w:pPr>
            <w:r w:rsidRPr="00C34D66">
              <w:rPr>
                <w:lang w:val="bg-BG"/>
              </w:rPr>
              <w:t>2.</w:t>
            </w:r>
          </w:p>
          <w:p w:rsidR="00C34D66" w:rsidRDefault="00C34D66">
            <w:pPr>
              <w:rPr>
                <w:b/>
                <w:lang w:val="bg-BG"/>
              </w:rPr>
            </w:pPr>
          </w:p>
          <w:p w:rsidR="00C34D66" w:rsidRDefault="00C34D66">
            <w:pPr>
              <w:rPr>
                <w:b/>
                <w:lang w:val="bg-BG"/>
              </w:rPr>
            </w:pPr>
          </w:p>
          <w:p w:rsidR="00C34D66" w:rsidRDefault="00C34D66">
            <w:pPr>
              <w:rPr>
                <w:b/>
                <w:lang w:val="bg-BG"/>
              </w:rPr>
            </w:pPr>
          </w:p>
          <w:p w:rsidR="00C34D66" w:rsidRDefault="00C34D6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</w:tc>
      </w:tr>
    </w:tbl>
    <w:p w:rsidR="00C34D66" w:rsidRDefault="00C34D66">
      <w:pPr>
        <w:rPr>
          <w:b/>
          <w:lang w:val="bg-BG"/>
        </w:rPr>
      </w:pPr>
    </w:p>
    <w:p w:rsidR="00BA6FB7" w:rsidRDefault="00BA6FB7">
      <w:pPr>
        <w:rPr>
          <w:b/>
          <w:lang w:val="bg-BG"/>
        </w:rPr>
      </w:pPr>
      <w:r>
        <w:rPr>
          <w:b/>
          <w:lang w:val="bg-BG"/>
        </w:rPr>
        <w:t>СТЕПЕН НА ВЛАДЕЕНЕ НА ЕЗИКА: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89"/>
      </w:tblGrid>
      <w:tr w:rsidR="00BA6FB7">
        <w:tc>
          <w:tcPr>
            <w:tcW w:w="9889" w:type="dxa"/>
          </w:tcPr>
          <w:p w:rsidR="00BA6FB7" w:rsidRDefault="00C2083A">
            <w:pPr>
              <w:rPr>
                <w:lang w:val="bg-BG"/>
              </w:rPr>
            </w:pPr>
            <w:r>
              <w:rPr>
                <w:lang w:val="bg-BG"/>
              </w:rPr>
              <w:t>Език:</w:t>
            </w:r>
            <w:r w:rsidR="00BA6FB7">
              <w:rPr>
                <w:lang w:val="bg-BG"/>
              </w:rPr>
              <w:t xml:space="preserve">                              Отлично                          Мн.добре                        Добре</w:t>
            </w:r>
          </w:p>
          <w:p w:rsidR="00C2083A" w:rsidRDefault="00C34D66">
            <w:pPr>
              <w:rPr>
                <w:lang w:val="bg-BG"/>
              </w:rPr>
            </w:pPr>
            <w:r>
              <w:rPr>
                <w:lang w:val="bg-BG"/>
              </w:rPr>
              <w:t>...........................</w:t>
            </w:r>
            <w:r w:rsidR="00C2083A">
              <w:rPr>
                <w:lang w:val="bg-BG"/>
              </w:rPr>
              <w:t xml:space="preserve">                 </w:t>
            </w:r>
            <w:r w:rsidR="00C2083A" w:rsidRPr="00C2083A">
              <w:rPr>
                <w:lang w:val="bg-BG"/>
              </w:rPr>
              <w:t xml:space="preserve"> </w:t>
            </w:r>
            <w:r w:rsidR="00C2083A">
              <w:rPr>
                <w:lang w:val="bg-BG"/>
              </w:rPr>
              <w:sym w:font="Monotype Sorts" w:char="F090"/>
            </w:r>
            <w:r w:rsidR="00C2083A">
              <w:rPr>
                <w:lang w:val="bg-BG"/>
              </w:rPr>
              <w:t xml:space="preserve">                                       </w:t>
            </w:r>
            <w:r w:rsidR="00C2083A">
              <w:rPr>
                <w:lang w:val="bg-BG"/>
              </w:rPr>
              <w:sym w:font="Monotype Sorts" w:char="F090"/>
            </w:r>
            <w:r w:rsidR="00C2083A">
              <w:rPr>
                <w:lang w:val="bg-BG"/>
              </w:rPr>
              <w:t xml:space="preserve">                                     </w:t>
            </w:r>
            <w:r w:rsidR="00C2083A">
              <w:rPr>
                <w:lang w:val="bg-BG"/>
              </w:rPr>
              <w:sym w:font="Monotype Sorts" w:char="F090"/>
            </w:r>
          </w:p>
        </w:tc>
      </w:tr>
    </w:tbl>
    <w:p w:rsidR="00BA6FB7" w:rsidRDefault="00BA6FB7">
      <w:pPr>
        <w:rPr>
          <w:lang w:val="bg-BG"/>
        </w:rPr>
      </w:pPr>
    </w:p>
    <w:p w:rsidR="00BA6FB7" w:rsidRDefault="00BA6FB7">
      <w:pPr>
        <w:rPr>
          <w:b/>
          <w:lang w:val="bg-BG"/>
        </w:rPr>
      </w:pPr>
      <w:r>
        <w:rPr>
          <w:b/>
          <w:lang w:val="bg-BG"/>
        </w:rPr>
        <w:t>ПРЕДИШНО И ТЕКУЩО ОБУЧЕНИЕ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89"/>
      </w:tblGrid>
      <w:tr w:rsidR="00BA6FB7">
        <w:tc>
          <w:tcPr>
            <w:tcW w:w="9889" w:type="dxa"/>
          </w:tcPr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>Диплома/степен, за която се обучавате в момента</w:t>
            </w:r>
            <w:r w:rsidR="00C34D66">
              <w:rPr>
                <w:lang w:val="bg-BG"/>
              </w:rPr>
              <w:t>:</w:t>
            </w:r>
          </w:p>
          <w:p w:rsidR="00C34D66" w:rsidRDefault="00C34D66">
            <w:pPr>
              <w:rPr>
                <w:lang w:val="bg-BG"/>
              </w:rPr>
            </w:pPr>
          </w:p>
          <w:p w:rsidR="00BA6FB7" w:rsidRDefault="0057423E">
            <w:pPr>
              <w:rPr>
                <w:b/>
                <w:lang w:val="bg-BG"/>
              </w:rPr>
            </w:pPr>
            <w:r>
              <w:rPr>
                <w:lang w:val="bg-BG"/>
              </w:rPr>
              <w:t>Били ли сте на стаж</w:t>
            </w:r>
            <w:r w:rsidR="00C2083A">
              <w:rPr>
                <w:lang w:val="bg-BG"/>
              </w:rPr>
              <w:t xml:space="preserve"> </w:t>
            </w:r>
            <w:r w:rsidR="00BA6FB7">
              <w:rPr>
                <w:lang w:val="bg-BG"/>
              </w:rPr>
              <w:t xml:space="preserve">в чужбина досега? </w:t>
            </w:r>
            <w:r w:rsidR="00BA6FB7">
              <w:rPr>
                <w:b/>
                <w:lang w:val="bg-BG"/>
              </w:rPr>
              <w:t xml:space="preserve">Да </w:t>
            </w:r>
            <w:r w:rsidR="00BA6FB7">
              <w:rPr>
                <w:b/>
                <w:lang w:val="bg-BG"/>
              </w:rPr>
              <w:sym w:font="Symbol" w:char="F0FF"/>
            </w:r>
            <w:r w:rsidR="00BA6FB7">
              <w:rPr>
                <w:b/>
                <w:lang w:val="bg-BG"/>
              </w:rPr>
              <w:t xml:space="preserve">   </w:t>
            </w:r>
            <w:r w:rsidR="00C2083A">
              <w:rPr>
                <w:b/>
                <w:lang w:val="bg-BG"/>
              </w:rPr>
              <w:t xml:space="preserve"> </w:t>
            </w:r>
            <w:r w:rsidR="00BA6FB7">
              <w:rPr>
                <w:b/>
                <w:lang w:val="bg-BG"/>
              </w:rPr>
              <w:t xml:space="preserve">  Не </w:t>
            </w:r>
            <w:r w:rsidR="00BA6FB7">
              <w:rPr>
                <w:b/>
                <w:lang w:val="bg-BG"/>
              </w:rPr>
              <w:sym w:font="Symbol" w:char="F0FF"/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>Ако сте, кога и в коя институция?……………………………………………………………..</w:t>
            </w:r>
          </w:p>
          <w:p w:rsidR="00BA6FB7" w:rsidRDefault="00BA6FB7">
            <w:pPr>
              <w:rPr>
                <w:b/>
                <w:lang w:val="bg-BG"/>
              </w:rPr>
            </w:pPr>
          </w:p>
        </w:tc>
      </w:tr>
    </w:tbl>
    <w:p w:rsidR="00AB2B07" w:rsidRDefault="00AB2B07">
      <w:pPr>
        <w:rPr>
          <w:b/>
          <w:lang w:val="bg-BG"/>
        </w:rPr>
      </w:pPr>
    </w:p>
    <w:p w:rsidR="00AB2B07" w:rsidRDefault="00AB2B07">
      <w:pPr>
        <w:rPr>
          <w:b/>
          <w:lang w:val="bg-BG"/>
        </w:rPr>
      </w:pPr>
      <w:r>
        <w:rPr>
          <w:b/>
          <w:lang w:val="bg-BG"/>
        </w:rPr>
        <w:t>ПРЕДИШНО УЧАСТИЕ В ПРОГРАМА "ЕРАЗЪМ +"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AB2B07" w:rsidRPr="00CF0E7E" w:rsidTr="00CF0E7E">
        <w:tc>
          <w:tcPr>
            <w:tcW w:w="8978" w:type="dxa"/>
          </w:tcPr>
          <w:p w:rsidR="00AB2B07" w:rsidRPr="00CF0E7E" w:rsidRDefault="00AB2B07" w:rsidP="00AB2B07">
            <w:pPr>
              <w:rPr>
                <w:lang w:val="bg-BG"/>
              </w:rPr>
            </w:pPr>
            <w:r w:rsidRPr="00CF0E7E">
              <w:rPr>
                <w:lang w:val="bg-BG"/>
              </w:rPr>
              <w:t xml:space="preserve">Осъществявали ли сте мобилност по програма "Еразъм +", секторна програма "Еразъм" и програма "Учене през целия живот" (обучение/практика) в същата ОКС?                                               </w:t>
            </w:r>
            <w:r w:rsidRPr="00CF0E7E">
              <w:rPr>
                <w:b/>
                <w:lang w:val="bg-BG"/>
              </w:rPr>
              <w:t>Да</w:t>
            </w:r>
            <w:r w:rsidRPr="00CF0E7E">
              <w:rPr>
                <w:lang w:val="bg-BG"/>
              </w:rPr>
              <w:t xml:space="preserve"> </w:t>
            </w:r>
            <w:r w:rsidRPr="00CF0E7E">
              <w:rPr>
                <w:lang w:val="bg-BG"/>
              </w:rPr>
              <w:sym w:font="Symbol" w:char="F0FF"/>
            </w:r>
            <w:r w:rsidRPr="00CF0E7E">
              <w:rPr>
                <w:lang w:val="bg-BG"/>
              </w:rPr>
              <w:t xml:space="preserve">      </w:t>
            </w:r>
            <w:r w:rsidRPr="00CF0E7E">
              <w:rPr>
                <w:b/>
                <w:lang w:val="bg-BG"/>
              </w:rPr>
              <w:t>Не</w:t>
            </w:r>
            <w:r w:rsidRPr="00CF0E7E">
              <w:rPr>
                <w:lang w:val="bg-BG"/>
              </w:rPr>
              <w:t xml:space="preserve"> </w:t>
            </w:r>
            <w:r w:rsidRPr="00CF0E7E">
              <w:rPr>
                <w:lang w:val="bg-BG"/>
              </w:rPr>
              <w:sym w:font="Symbol" w:char="F0FF"/>
            </w:r>
          </w:p>
          <w:p w:rsidR="00AB2B07" w:rsidRPr="00CF0E7E" w:rsidRDefault="00AB2B07" w:rsidP="00AB2B07">
            <w:pPr>
              <w:rPr>
                <w:lang w:val="bg-BG"/>
              </w:rPr>
            </w:pPr>
          </w:p>
          <w:p w:rsidR="00AB2B07" w:rsidRPr="00CF0E7E" w:rsidRDefault="00AB2B07" w:rsidP="00AB2B07">
            <w:pPr>
              <w:rPr>
                <w:lang w:val="bg-BG"/>
              </w:rPr>
            </w:pPr>
            <w:r w:rsidRPr="00CF0E7E">
              <w:rPr>
                <w:lang w:val="bg-BG"/>
              </w:rPr>
              <w:t>Ако сте, отбележете вида на мобилността</w:t>
            </w:r>
            <w:r w:rsidR="0057423E">
              <w:rPr>
                <w:lang w:val="bg-BG"/>
              </w:rPr>
              <w:t xml:space="preserve"> и периода</w:t>
            </w:r>
            <w:r w:rsidR="00135506" w:rsidRPr="000657CC">
              <w:rPr>
                <w:lang w:val="ru-RU"/>
              </w:rPr>
              <w:t>,</w:t>
            </w:r>
            <w:r w:rsidR="0057423E">
              <w:rPr>
                <w:lang w:val="bg-BG"/>
              </w:rPr>
              <w:t xml:space="preserve"> и продължителността</w:t>
            </w:r>
            <w:r w:rsidRPr="00CF0E7E">
              <w:rPr>
                <w:lang w:val="bg-BG"/>
              </w:rPr>
              <w:t xml:space="preserve">:                                      </w:t>
            </w:r>
          </w:p>
          <w:p w:rsidR="00AB2B07" w:rsidRPr="00CF0E7E" w:rsidRDefault="00AB2B07" w:rsidP="00AB2B07">
            <w:pPr>
              <w:rPr>
                <w:lang w:val="bg-BG"/>
              </w:rPr>
            </w:pPr>
            <w:r w:rsidRPr="00CF0E7E">
              <w:rPr>
                <w:b/>
                <w:lang w:val="bg-BG"/>
              </w:rPr>
              <w:t>Практика</w:t>
            </w:r>
            <w:r w:rsidRPr="00CF0E7E">
              <w:rPr>
                <w:lang w:val="bg-BG"/>
              </w:rPr>
              <w:t xml:space="preserve"> </w:t>
            </w:r>
            <w:r w:rsidRPr="00CF0E7E">
              <w:rPr>
                <w:lang w:val="bg-BG"/>
              </w:rPr>
              <w:sym w:font="Symbol" w:char="F0FF"/>
            </w:r>
            <w:r w:rsidRPr="00CF0E7E">
              <w:rPr>
                <w:lang w:val="bg-BG"/>
              </w:rPr>
              <w:t xml:space="preserve">      </w:t>
            </w:r>
            <w:r w:rsidR="0057423E">
              <w:rPr>
                <w:lang w:val="bg-BG"/>
              </w:rPr>
              <w:t xml:space="preserve">                                                       </w:t>
            </w:r>
            <w:r w:rsidRPr="00CF0E7E">
              <w:rPr>
                <w:b/>
                <w:lang w:val="bg-BG"/>
              </w:rPr>
              <w:t>Обучение</w:t>
            </w:r>
            <w:r w:rsidRPr="00CF0E7E">
              <w:rPr>
                <w:lang w:val="bg-BG"/>
              </w:rPr>
              <w:t xml:space="preserve">  </w:t>
            </w:r>
            <w:r w:rsidRPr="00CF0E7E">
              <w:rPr>
                <w:lang w:val="bg-BG"/>
              </w:rPr>
              <w:sym w:font="Symbol" w:char="F0FF"/>
            </w:r>
          </w:p>
          <w:p w:rsidR="0057423E" w:rsidRDefault="00AB2B07" w:rsidP="00AB2B07">
            <w:pPr>
              <w:rPr>
                <w:lang w:val="bg-BG"/>
              </w:rPr>
            </w:pPr>
            <w:r w:rsidRPr="00CF0E7E">
              <w:rPr>
                <w:lang w:val="bg-BG"/>
              </w:rPr>
              <w:t>- академична 20.. / 20..</w:t>
            </w:r>
            <w:r w:rsidR="0057423E">
              <w:rPr>
                <w:lang w:val="bg-BG"/>
              </w:rPr>
              <w:t xml:space="preserve">                                           </w:t>
            </w:r>
            <w:r w:rsidR="0057423E" w:rsidRPr="0057423E">
              <w:rPr>
                <w:lang w:val="bg-BG"/>
              </w:rPr>
              <w:t>- академична 20.. / 20..</w:t>
            </w:r>
          </w:p>
          <w:p w:rsidR="00AB2B07" w:rsidRPr="0057423E" w:rsidRDefault="00AB2B07" w:rsidP="0057423E">
            <w:pPr>
              <w:rPr>
                <w:lang w:val="bg-BG"/>
              </w:rPr>
            </w:pPr>
            <w:r w:rsidRPr="00CF0E7E">
              <w:rPr>
                <w:lang w:val="bg-BG"/>
              </w:rPr>
              <w:t>- продължителност:</w:t>
            </w:r>
            <w:r w:rsidRPr="00CF0E7E">
              <w:rPr>
                <w:b/>
                <w:lang w:val="bg-BG"/>
              </w:rPr>
              <w:t xml:space="preserve">  </w:t>
            </w:r>
            <w:r w:rsidR="0057423E">
              <w:rPr>
                <w:lang w:val="bg-BG"/>
              </w:rPr>
              <w:t>..........</w:t>
            </w:r>
            <w:r w:rsidRPr="00CF0E7E">
              <w:rPr>
                <w:b/>
                <w:lang w:val="bg-BG"/>
              </w:rPr>
              <w:t xml:space="preserve"> </w:t>
            </w:r>
            <w:r w:rsidRPr="0057423E">
              <w:rPr>
                <w:lang w:val="bg-BG"/>
              </w:rPr>
              <w:t>месеца</w:t>
            </w:r>
            <w:r w:rsidR="0057423E" w:rsidRPr="0057423E">
              <w:rPr>
                <w:lang w:val="bg-BG"/>
              </w:rPr>
              <w:t xml:space="preserve">                      - продължителност:  .......... месеца</w:t>
            </w:r>
          </w:p>
        </w:tc>
      </w:tr>
    </w:tbl>
    <w:p w:rsidR="00AB2B07" w:rsidRDefault="00AB2B07">
      <w:pPr>
        <w:rPr>
          <w:b/>
          <w:lang w:val="bg-BG"/>
        </w:rPr>
      </w:pPr>
    </w:p>
    <w:p w:rsidR="00C34D66" w:rsidRDefault="00C34D66">
      <w:pPr>
        <w:rPr>
          <w:b/>
          <w:lang w:val="bg-BG"/>
        </w:rPr>
      </w:pPr>
    </w:p>
    <w:p w:rsidR="00C34D66" w:rsidRDefault="00C34D66">
      <w:pPr>
        <w:rPr>
          <w:b/>
          <w:lang w:val="bg-BG"/>
        </w:rPr>
      </w:pPr>
    </w:p>
    <w:p w:rsidR="00BA6FB7" w:rsidRDefault="00BA6FB7">
      <w:pPr>
        <w:rPr>
          <w:b/>
          <w:lang w:val="bg-BG"/>
        </w:rPr>
      </w:pPr>
      <w:r>
        <w:rPr>
          <w:b/>
          <w:lang w:val="bg-BG"/>
        </w:rPr>
        <w:t>Финансова обезпеченост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BA6FB7">
        <w:tc>
          <w:tcPr>
            <w:tcW w:w="9889" w:type="dxa"/>
          </w:tcPr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При евентуално закъснение на субсидията, в състояние ли сте да заминете на собствени разноски и да Ви бъде изплатена субсидията след получаването й в ИУ?   Да </w:t>
            </w:r>
            <w:r>
              <w:rPr>
                <w:lang w:val="bg-BG"/>
              </w:rPr>
              <w:sym w:font="Monotype Sorts" w:char="F090"/>
            </w:r>
            <w:r>
              <w:rPr>
                <w:lang w:val="bg-BG"/>
              </w:rPr>
              <w:t xml:space="preserve">         Не</w:t>
            </w:r>
            <w:r>
              <w:rPr>
                <w:lang w:val="bg-BG"/>
              </w:rPr>
              <w:sym w:font="Monotype Sorts" w:char="F090"/>
            </w:r>
          </w:p>
          <w:p w:rsidR="00BA6FB7" w:rsidRDefault="00BA6FB7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</w:tr>
    </w:tbl>
    <w:p w:rsidR="00BA6FB7" w:rsidRDefault="00BA6FB7">
      <w:pPr>
        <w:rPr>
          <w:b/>
          <w:lang w:val="bg-BG"/>
        </w:rPr>
      </w:pPr>
    </w:p>
    <w:p w:rsidR="00BA6FB7" w:rsidRDefault="00BA6FB7">
      <w:pPr>
        <w:rPr>
          <w:lang w:val="bg-BG"/>
        </w:rPr>
      </w:pPr>
    </w:p>
    <w:p w:rsidR="00BA6FB7" w:rsidRDefault="00BA6FB7">
      <w:pPr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Подпис:</w:t>
      </w:r>
    </w:p>
    <w:sectPr w:rsidR="00BA6FB7" w:rsidSect="00F72B00">
      <w:headerReference w:type="default" r:id="rId6"/>
      <w:footerReference w:type="default" r:id="rId7"/>
      <w:pgSz w:w="12240" w:h="15840"/>
      <w:pgMar w:top="1247" w:right="1701" w:bottom="124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09" w:rsidRDefault="00880B09">
      <w:r>
        <w:separator/>
      </w:r>
    </w:p>
  </w:endnote>
  <w:endnote w:type="continuationSeparator" w:id="0">
    <w:p w:rsidR="00880B09" w:rsidRDefault="0088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B7" w:rsidRDefault="005737A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6F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677">
      <w:rPr>
        <w:rStyle w:val="PageNumber"/>
        <w:noProof/>
      </w:rPr>
      <w:t>1</w:t>
    </w:r>
    <w:r>
      <w:rPr>
        <w:rStyle w:val="PageNumber"/>
      </w:rPr>
      <w:fldChar w:fldCharType="end"/>
    </w:r>
  </w:p>
  <w:p w:rsidR="00BA6FB7" w:rsidRDefault="00BA6F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09" w:rsidRDefault="00880B09">
      <w:r>
        <w:separator/>
      </w:r>
    </w:p>
  </w:footnote>
  <w:footnote w:type="continuationSeparator" w:id="0">
    <w:p w:rsidR="00880B09" w:rsidRDefault="00880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8647"/>
    </w:tblGrid>
    <w:tr w:rsidR="000657CC" w:rsidRPr="000657CC" w:rsidTr="00610195">
      <w:trPr>
        <w:trHeight w:val="693"/>
        <w:jc w:val="center"/>
      </w:trPr>
      <w:tc>
        <w:tcPr>
          <w:tcW w:w="1809" w:type="dxa"/>
          <w:vMerge w:val="restart"/>
          <w:vAlign w:val="center"/>
        </w:tcPr>
        <w:p w:rsidR="000657CC" w:rsidRPr="001D4873" w:rsidRDefault="000657CC" w:rsidP="00610195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b/>
              <w:sz w:val="20"/>
              <w:lang w:eastAsia="en-US"/>
            </w:rPr>
          </w:pPr>
          <w:r>
            <w:rPr>
              <w:b/>
              <w:noProof/>
              <w:sz w:val="20"/>
              <w:lang w:val="bg-BG"/>
            </w:rPr>
            <w:drawing>
              <wp:inline distT="0" distB="0" distL="0" distR="0">
                <wp:extent cx="933450" cy="933450"/>
                <wp:effectExtent l="19050" t="0" r="0" b="0"/>
                <wp:docPr id="1" name="Picture 1" descr="Logo-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:rsidR="000657CC" w:rsidRPr="008114F0" w:rsidRDefault="000657CC" w:rsidP="00610195">
          <w:pPr>
            <w:tabs>
              <w:tab w:val="center" w:pos="4320"/>
            </w:tabs>
            <w:spacing w:after="40"/>
            <w:ind w:left="34" w:right="176"/>
            <w:jc w:val="center"/>
            <w:rPr>
              <w:color w:val="000000"/>
              <w:sz w:val="22"/>
              <w:lang w:val="ru-RU" w:eastAsia="en-US"/>
            </w:rPr>
          </w:pPr>
          <w:r w:rsidRPr="008114F0">
            <w:rPr>
              <w:caps/>
              <w:color w:val="000000"/>
              <w:sz w:val="22"/>
              <w:lang w:val="ru-RU" w:eastAsia="en-US"/>
            </w:rPr>
            <w:t>Икономически университет - Варна</w:t>
          </w:r>
          <w:r w:rsidRPr="008114F0">
            <w:rPr>
              <w:color w:val="000000"/>
              <w:sz w:val="22"/>
              <w:lang w:val="ru-RU" w:eastAsia="en-US"/>
            </w:rPr>
            <w:t xml:space="preserve"> </w:t>
          </w:r>
        </w:p>
        <w:p w:rsidR="000657CC" w:rsidRPr="00A216CD" w:rsidRDefault="000657CC" w:rsidP="00610195">
          <w:pPr>
            <w:tabs>
              <w:tab w:val="center" w:pos="4320"/>
            </w:tabs>
            <w:ind w:left="34" w:right="176"/>
            <w:jc w:val="center"/>
            <w:rPr>
              <w:color w:val="000000"/>
              <w:sz w:val="22"/>
              <w:lang w:val="ru-RU" w:eastAsia="en-US"/>
            </w:rPr>
          </w:pPr>
          <w:r w:rsidRPr="008114F0">
            <w:rPr>
              <w:color w:val="000000"/>
              <w:sz w:val="22"/>
              <w:lang w:val="ru-RU" w:eastAsia="en-US"/>
            </w:rPr>
            <w:t xml:space="preserve">Система за управление на качеството </w:t>
          </w:r>
          <w:r w:rsidRPr="00485B7C">
            <w:rPr>
              <w:color w:val="000000"/>
              <w:sz w:val="22"/>
              <w:lang w:eastAsia="en-US"/>
            </w:rPr>
            <w:t>ISO</w:t>
          </w:r>
          <w:r w:rsidRPr="00A216CD">
            <w:rPr>
              <w:color w:val="000000"/>
              <w:sz w:val="22"/>
              <w:lang w:val="ru-RU" w:eastAsia="en-US"/>
            </w:rPr>
            <w:t xml:space="preserve"> 9001</w:t>
          </w:r>
        </w:p>
      </w:tc>
    </w:tr>
    <w:tr w:rsidR="000657CC" w:rsidRPr="000657CC" w:rsidTr="00610195">
      <w:trPr>
        <w:trHeight w:val="984"/>
        <w:jc w:val="center"/>
      </w:trPr>
      <w:tc>
        <w:tcPr>
          <w:tcW w:w="1809" w:type="dxa"/>
          <w:vMerge/>
          <w:vAlign w:val="center"/>
        </w:tcPr>
        <w:p w:rsidR="000657CC" w:rsidRPr="008114F0" w:rsidRDefault="000657CC" w:rsidP="00610195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noProof/>
              <w:lang w:val="ru-RU"/>
            </w:rPr>
          </w:pPr>
        </w:p>
      </w:tc>
      <w:tc>
        <w:tcPr>
          <w:tcW w:w="8647" w:type="dxa"/>
          <w:vAlign w:val="center"/>
        </w:tcPr>
        <w:p w:rsidR="000657CC" w:rsidRPr="000657CC" w:rsidRDefault="000657CC" w:rsidP="000657CC">
          <w:pPr>
            <w:tabs>
              <w:tab w:val="left" w:pos="284"/>
              <w:tab w:val="left" w:pos="568"/>
              <w:tab w:val="left" w:pos="851"/>
              <w:tab w:val="left" w:pos="1560"/>
              <w:tab w:val="left" w:pos="3544"/>
              <w:tab w:val="left" w:pos="3969"/>
              <w:tab w:val="left" w:pos="4253"/>
              <w:tab w:val="left" w:pos="5387"/>
              <w:tab w:val="left" w:pos="6946"/>
              <w:tab w:val="left" w:pos="7513"/>
            </w:tabs>
            <w:jc w:val="center"/>
            <w:rPr>
              <w:rFonts w:ascii="Arial" w:hAnsi="Arial" w:cs="Arial"/>
              <w:b/>
              <w:sz w:val="22"/>
              <w:szCs w:val="22"/>
              <w:lang w:val="bg-BG"/>
            </w:rPr>
          </w:pPr>
          <w:r w:rsidRPr="000657CC">
            <w:rPr>
              <w:rFonts w:ascii="Arial" w:hAnsi="Arial" w:cs="Arial"/>
              <w:b/>
              <w:sz w:val="22"/>
              <w:szCs w:val="22"/>
              <w:lang w:val="bg-BG"/>
            </w:rPr>
            <w:t>ЗАЯВЛЕНИЕ ЗА КАНДИДАТСТВАНЕ ЗА МОБИЛНОСТ ПО ПРОГРАМА ЕРАЗЪМ+ С ЦЕЛ ПРАКТИКА</w:t>
          </w:r>
        </w:p>
      </w:tc>
    </w:tr>
  </w:tbl>
  <w:p w:rsidR="000657CC" w:rsidRPr="000657CC" w:rsidRDefault="000657CC">
    <w:pPr>
      <w:pStyle w:val="Head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26EBE"/>
    <w:rsid w:val="0004612B"/>
    <w:rsid w:val="000657CC"/>
    <w:rsid w:val="0007513C"/>
    <w:rsid w:val="000A0E8A"/>
    <w:rsid w:val="00135506"/>
    <w:rsid w:val="00170A73"/>
    <w:rsid w:val="00226EBE"/>
    <w:rsid w:val="0023346D"/>
    <w:rsid w:val="00260AE1"/>
    <w:rsid w:val="00281098"/>
    <w:rsid w:val="002B76FE"/>
    <w:rsid w:val="004274A6"/>
    <w:rsid w:val="0045532C"/>
    <w:rsid w:val="004F62D2"/>
    <w:rsid w:val="005737A0"/>
    <w:rsid w:val="0057423E"/>
    <w:rsid w:val="005A27B2"/>
    <w:rsid w:val="005C74FF"/>
    <w:rsid w:val="0060124D"/>
    <w:rsid w:val="0066409E"/>
    <w:rsid w:val="006C1D3C"/>
    <w:rsid w:val="00726009"/>
    <w:rsid w:val="00734118"/>
    <w:rsid w:val="007A2DB2"/>
    <w:rsid w:val="0086746F"/>
    <w:rsid w:val="00880B09"/>
    <w:rsid w:val="00887826"/>
    <w:rsid w:val="009D6AEB"/>
    <w:rsid w:val="00AA4E43"/>
    <w:rsid w:val="00AB136E"/>
    <w:rsid w:val="00AB2B07"/>
    <w:rsid w:val="00B27E3D"/>
    <w:rsid w:val="00B47D68"/>
    <w:rsid w:val="00B94A4B"/>
    <w:rsid w:val="00BA6FB7"/>
    <w:rsid w:val="00BD1E58"/>
    <w:rsid w:val="00BF4DE8"/>
    <w:rsid w:val="00C05D5F"/>
    <w:rsid w:val="00C2083A"/>
    <w:rsid w:val="00C23D20"/>
    <w:rsid w:val="00C34D66"/>
    <w:rsid w:val="00C47372"/>
    <w:rsid w:val="00C8617A"/>
    <w:rsid w:val="00CF0E7E"/>
    <w:rsid w:val="00E13228"/>
    <w:rsid w:val="00E96EF5"/>
    <w:rsid w:val="00EE16F7"/>
    <w:rsid w:val="00F408A4"/>
    <w:rsid w:val="00F45677"/>
    <w:rsid w:val="00F57FAE"/>
    <w:rsid w:val="00F7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00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F72B0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2B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2B00"/>
  </w:style>
  <w:style w:type="paragraph" w:styleId="BalloonText">
    <w:name w:val="Balloon Text"/>
    <w:basedOn w:val="Normal"/>
    <w:semiHidden/>
    <w:rsid w:val="00867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57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7CC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ECTS - ЕВРОПЕЙСКА СИСТЕМА ЗА ТРАНСФЕР НА КРЕДИТИ</vt:lpstr>
      <vt:lpstr>ECTS - ЕВРОПЕЙСКА СИСТЕМА ЗА ТРАНСФЕР НА КРЕДИТИ</vt:lpstr>
    </vt:vector>
  </TitlesOfParts>
  <Company>VARNA UNIVERSITY OF ECONOMICS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ЕВРОПЕЙСКА СИСТЕМА ЗА ТРАНСФЕР НА КРЕДИТИ</dc:title>
  <dc:creator>MILKA GANCHEVA</dc:creator>
  <cp:lastModifiedBy>User</cp:lastModifiedBy>
  <cp:revision>2</cp:revision>
  <cp:lastPrinted>2006-10-16T07:49:00Z</cp:lastPrinted>
  <dcterms:created xsi:type="dcterms:W3CDTF">2017-03-17T07:07:00Z</dcterms:created>
  <dcterms:modified xsi:type="dcterms:W3CDTF">2017-03-17T07:07:00Z</dcterms:modified>
</cp:coreProperties>
</file>