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0A" w:rsidRDefault="008F350A" w:rsidP="000E664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Подготовката за защита на стажа изисква разработване на Доклад от Студента, основавайки се на следните изисквания, свързани със:</w:t>
      </w:r>
    </w:p>
    <w:p w:rsidR="008F350A" w:rsidRDefault="008F350A" w:rsidP="000E6640">
      <w:pPr>
        <w:tabs>
          <w:tab w:val="left" w:pos="426"/>
        </w:tabs>
        <w:spacing w:after="0" w:line="360" w:lineRule="auto"/>
        <w:contextualSpacing/>
        <w:jc w:val="both"/>
        <w:rPr>
          <w:sz w:val="24"/>
          <w:szCs w:val="24"/>
        </w:rPr>
      </w:pPr>
    </w:p>
    <w:p w:rsidR="008F350A" w:rsidRDefault="008F350A" w:rsidP="000E66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Изготвяне на заглавна страница на Доклада.</w:t>
      </w:r>
    </w:p>
    <w:p w:rsidR="008F350A" w:rsidRDefault="008F350A" w:rsidP="000E66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Съдържание на Доклада:</w:t>
      </w:r>
    </w:p>
    <w:p w:rsidR="000E6640" w:rsidRDefault="000E6640" w:rsidP="00BD71A2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1A2" w:rsidRDefault="00BD71A2" w:rsidP="000E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ДОКЛАД ЗА ЗАЩИТА НА СТАЖ,</w:t>
      </w: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ПРОВЕДЕН ВЪВ ФИРМА „…………….“</w:t>
      </w: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p w:rsidR="000E6640" w:rsidRDefault="000E6640" w:rsidP="000E66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397"/>
        <w:gridCol w:w="5098"/>
      </w:tblGrid>
      <w:tr w:rsidR="000E6640" w:rsidTr="00915F50">
        <w:trPr>
          <w:jc w:val="center"/>
        </w:trPr>
        <w:tc>
          <w:tcPr>
            <w:tcW w:w="4395" w:type="dxa"/>
            <w:hideMark/>
          </w:tcPr>
          <w:p w:rsidR="000E6640" w:rsidRDefault="000E6640" w:rsidP="0091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Студент:</w:t>
            </w:r>
          </w:p>
          <w:p w:rsidR="000E6640" w:rsidRDefault="000E6640" w:rsidP="0091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………………………..,</w:t>
            </w:r>
          </w:p>
          <w:p w:rsidR="000E6640" w:rsidRDefault="000E6640" w:rsidP="0091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спец. ..., курс …, гр. …,</w:t>
            </w:r>
          </w:p>
          <w:p w:rsidR="000E6640" w:rsidRDefault="000E6640" w:rsidP="00915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фак. № …, СИН …</w:t>
            </w:r>
          </w:p>
        </w:tc>
        <w:tc>
          <w:tcPr>
            <w:tcW w:w="5095" w:type="dxa"/>
            <w:hideMark/>
          </w:tcPr>
          <w:p w:rsidR="000E6640" w:rsidRDefault="000E6640" w:rsidP="00915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Научен ръководител:</w:t>
            </w:r>
          </w:p>
          <w:p w:rsidR="000E6640" w:rsidRDefault="000E6640" w:rsidP="00915F50">
            <w:pPr>
              <w:spacing w:after="0" w:line="240" w:lineRule="auto"/>
              <w:ind w:left="24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/…………………/</w:t>
            </w:r>
          </w:p>
        </w:tc>
      </w:tr>
    </w:tbl>
    <w:p w:rsidR="000E6640" w:rsidRPr="00BD71A2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E6640" w:rsidRPr="00BD71A2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А Р Н А</w:t>
      </w:r>
    </w:p>
    <w:p w:rsidR="000E6640" w:rsidRPr="00BD71A2" w:rsidRDefault="000E6640" w:rsidP="00BD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BD71A2">
        <w:rPr>
          <w:rFonts w:ascii="Times New Roman" w:hAnsi="Times New Roman" w:cs="Times New Roman"/>
          <w:b/>
          <w:sz w:val="28"/>
        </w:rPr>
        <w:t>6</w:t>
      </w: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6640" w:rsidRDefault="000E6640" w:rsidP="00BD71A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E6640" w:rsidRPr="000E6640" w:rsidRDefault="000E6640" w:rsidP="000E664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(Шаблон на основен текст на доклада – между 10 и 15 страници, номерират се от 1 до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max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15 стр. З</w:t>
      </w:r>
      <w:r>
        <w:rPr>
          <w:rFonts w:ascii="Times New Roman" w:hAnsi="Times New Roman" w:cs="Times New Roman"/>
          <w:sz w:val="24"/>
        </w:rPr>
        <w:t>аглавната страница на доклада, не се номерира)</w:t>
      </w:r>
    </w:p>
    <w:p w:rsidR="000E6640" w:rsidRDefault="000E6640" w:rsidP="000E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E6640" w:rsidRDefault="000E6640" w:rsidP="000E66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1</w:t>
      </w:r>
    </w:p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 на търговското предприятие</w:t>
      </w:r>
    </w:p>
    <w:p w:rsidR="000E6640" w:rsidRDefault="000E6640" w:rsidP="000E66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261"/>
        <w:gridCol w:w="4550"/>
      </w:tblGrid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Наименование на предприятието, в което се провежда практическото обучение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Ментор (име, длъжност)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Предмет на дейност на предприятието</w:t>
            </w:r>
          </w:p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(с какво се занимава предприятието, възникване,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lastRenderedPageBreak/>
              <w:t>развитие, асортимент, размер на предприятието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)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Организационно-управленска структура (описание и схема):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BD71A2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</w:tabs>
              <w:spacing w:after="0" w:line="240" w:lineRule="auto"/>
              <w:ind w:left="522" w:hanging="27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вид, брой отдели в състава на организационно-управленската структура на предприятието;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BD71A2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</w:tabs>
              <w:spacing w:after="0" w:line="240" w:lineRule="auto"/>
              <w:ind w:left="522" w:hanging="27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  <w:t>отдел/и ангажиран/и с покупките, логистиката, продажбите, брой и структура на заетите лица в тях.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trHeight w:val="112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Фирмена 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Делови партньори на предприятието</w:t>
            </w:r>
          </w:p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(банки, маркетингови агенции, участие в клъстери, доставчици на услуги, използвани посредници и др.)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trHeight w:val="400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Конкуренти на предприятието</w:t>
            </w:r>
          </w:p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(изброяване на основните, интензивност на конкуренцията)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Доставчици на предприятието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trHeight w:val="320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Клиенти на предприятието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6640" w:rsidTr="00915F50">
        <w:trPr>
          <w:trHeight w:val="320"/>
          <w:jc w:val="center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Нормативни документи, които определят правната среда на предприятието</w:t>
            </w:r>
          </w:p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(да се изброят закони, правилници или други нормативни актове, с които следва да се съобразява предприятието)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40" w:rsidRDefault="000E6640" w:rsidP="0091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Примерен образец на Служебна бележка за стаж от работодател</w:t>
      </w:r>
    </w:p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(само за „Тип 1“</w:t>
      </w:r>
      <w:r>
        <w:rPr>
          <w:rStyle w:val="FootnoteReference"/>
          <w:rFonts w:ascii="Times New Roman" w:eastAsia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E6640" w:rsidRDefault="000E6640" w:rsidP="000E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D71A2">
        <w:rPr>
          <w:rFonts w:ascii="Times New Roman" w:hAnsi="Times New Roman" w:cs="Times New Roman"/>
          <w:b/>
          <w:sz w:val="24"/>
        </w:rPr>
        <w:t>Л о г о</w:t>
      </w:r>
      <w:r>
        <w:rPr>
          <w:rFonts w:ascii="Times New Roman" w:hAnsi="Times New Roman" w:cs="Times New Roman"/>
          <w:sz w:val="24"/>
        </w:rPr>
        <w:t xml:space="preserve"> на фирмата</w:t>
      </w: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Л У Ж Е Б Н А   Б Е Л Е Ж К А</w:t>
      </w: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Дава се настоящата на ......................................................................., студ. от ...</w:t>
      </w:r>
      <w:r w:rsidR="001A18E3" w:rsidRPr="001A18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курс,</w:t>
      </w:r>
      <w:r w:rsidR="001A18E3" w:rsidRPr="001A18E3">
        <w:rPr>
          <w:rFonts w:ascii="Times New Roman" w:hAnsi="Times New Roman" w:cs="Times New Roman"/>
          <w:sz w:val="24"/>
        </w:rPr>
        <w:t xml:space="preserve"> </w:t>
      </w:r>
      <w:r w:rsidR="001A18E3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група, ред. /</w:t>
      </w:r>
      <w:proofErr w:type="spellStart"/>
      <w:r>
        <w:rPr>
          <w:rFonts w:ascii="Times New Roman" w:hAnsi="Times New Roman" w:cs="Times New Roman"/>
          <w:sz w:val="24"/>
        </w:rPr>
        <w:t>дист</w:t>
      </w:r>
      <w:proofErr w:type="spellEnd"/>
      <w:r>
        <w:rPr>
          <w:rFonts w:ascii="Times New Roman" w:hAnsi="Times New Roman" w:cs="Times New Roman"/>
          <w:sz w:val="24"/>
        </w:rPr>
        <w:t>. об., фак. №</w:t>
      </w:r>
      <w:r w:rsidR="001A18E3">
        <w:rPr>
          <w:rFonts w:ascii="Times New Roman" w:hAnsi="Times New Roman" w:cs="Times New Roman"/>
          <w:sz w:val="24"/>
        </w:rPr>
        <w:t xml:space="preserve"> …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</w:t>
      </w:r>
      <w:r w:rsidR="001A18E3">
        <w:rPr>
          <w:rFonts w:ascii="Times New Roman" w:hAnsi="Times New Roman" w:cs="Times New Roman"/>
          <w:sz w:val="24"/>
        </w:rPr>
        <w:t xml:space="preserve">СИН …, </w:t>
      </w:r>
      <w:r>
        <w:rPr>
          <w:rFonts w:ascii="Times New Roman" w:hAnsi="Times New Roman" w:cs="Times New Roman"/>
          <w:sz w:val="24"/>
        </w:rPr>
        <w:t>спец. „Икономика и търговия“ в уверение на това, че същият проведе практическо обучение в ........................................ от ....... 20... г. до ....... 20... г. (45 календарни дни, 240 ч.).</w:t>
      </w: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</w:t>
      </w: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населено място:</w:t>
      </w:r>
    </w:p>
    <w:p w:rsidR="000E6640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Длъжностно лице:</w:t>
      </w:r>
    </w:p>
    <w:p w:rsidR="000E6640" w:rsidRPr="00BD71A2" w:rsidRDefault="000E6640" w:rsidP="000E66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(печат и подпис)</w:t>
      </w:r>
    </w:p>
    <w:p w:rsidR="008F350A" w:rsidRDefault="008F350A" w:rsidP="000E66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640" w:rsidRDefault="000E6640" w:rsidP="000E66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50A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Попълване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Профил на търговското предприятие</w:t>
      </w:r>
      <w:r>
        <w:rPr>
          <w:rFonts w:ascii="Times New Roman" w:eastAsia="Times New Roman" w:hAnsi="Times New Roman" w:cs="Times New Roman"/>
          <w:sz w:val="24"/>
          <w:szCs w:val="24"/>
        </w:rPr>
        <w:t>, представен в таблична форма (виж Таблица 1)</w:t>
      </w:r>
      <w:r w:rsidR="00BD71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50A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Специфика на търговската (основната) дейност на предприятието.</w:t>
      </w:r>
    </w:p>
    <w:p w:rsidR="008F350A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Маркетинг в предприятието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(продукт, пласмент, промоция, цени).</w:t>
      </w:r>
    </w:p>
    <w:p w:rsidR="008F350A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Конкретни бизнес процеси, с които е ангажиран стажантът по време на практиката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(лично извършвани дейности по време на практиката; търговски операции, с които е запознаван и обучаван стажантът от ментора по време на практиката; работа с първични и вторични документи, свързани с дейността).</w:t>
      </w:r>
    </w:p>
    <w:p w:rsidR="008F350A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Изводи от проведената практика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(лично наблюдение и оценка на силните и слабите страни на фирмената дейност и проведения стаж).</w:t>
      </w:r>
    </w:p>
    <w:p w:rsidR="008F350A" w:rsidRPr="000E6640" w:rsidRDefault="008F350A" w:rsidP="000E6640">
      <w:pPr>
        <w:numPr>
          <w:ilvl w:val="0"/>
          <w:numId w:val="3"/>
        </w:numPr>
        <w:spacing w:after="0"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Изисквания за форматиране на докладите: </w:t>
      </w:r>
      <w:r>
        <w:rPr>
          <w:rFonts w:ascii="Times New Roman" w:eastAsia="Times New Roman" w:hAnsi="Times New Roman" w:cs="Times New Roman"/>
          <w:sz w:val="24"/>
          <w:szCs w:val="24"/>
        </w:rPr>
        <w:t>шрифт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(TNR), размер 14 пункта (14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.), междуредие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подравняване на текста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Aligment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Обемът на доклада не може да бъде по-малък от 10 страници и да надвишава 15 страници.</w:t>
      </w:r>
    </w:p>
    <w:p w:rsidR="003C22A6" w:rsidRDefault="003C22A6"/>
    <w:sectPr w:rsidR="003C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C87" w:rsidRDefault="00864C87" w:rsidP="008F350A">
      <w:pPr>
        <w:spacing w:after="0" w:line="240" w:lineRule="auto"/>
      </w:pPr>
      <w:r>
        <w:separator/>
      </w:r>
    </w:p>
  </w:endnote>
  <w:endnote w:type="continuationSeparator" w:id="0">
    <w:p w:rsidR="00864C87" w:rsidRDefault="00864C87" w:rsidP="008F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C87" w:rsidRDefault="00864C87" w:rsidP="008F350A">
      <w:pPr>
        <w:spacing w:after="0" w:line="240" w:lineRule="auto"/>
      </w:pPr>
      <w:r>
        <w:separator/>
      </w:r>
    </w:p>
  </w:footnote>
  <w:footnote w:type="continuationSeparator" w:id="0">
    <w:p w:rsidR="00864C87" w:rsidRDefault="00864C87" w:rsidP="008F350A">
      <w:pPr>
        <w:spacing w:after="0" w:line="240" w:lineRule="auto"/>
      </w:pPr>
      <w:r>
        <w:continuationSeparator/>
      </w:r>
    </w:p>
  </w:footnote>
  <w:footnote w:id="1">
    <w:p w:rsidR="000E6640" w:rsidRDefault="000E6640" w:rsidP="000E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Критериите за класификация на предприятията според техния размер (Европейска комисия) може да намерите тук: </w:t>
      </w:r>
      <w:hyperlink r:id="rId1" w:history="1">
        <w:r w:rsidR="00BD71A2" w:rsidRPr="001E6AD5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</w:rPr>
          <w:t>www.bcci.bg/resources/files/nb600477</w:t>
        </w:r>
        <w:r w:rsidR="00BD71A2" w:rsidRPr="001E6AD5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</w:rPr>
          <w:t>3</w:t>
        </w:r>
        <w:r w:rsidR="00BD71A2" w:rsidRPr="001E6AD5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</w:rPr>
          <w:t>bgc_002.pdf</w:t>
        </w:r>
      </w:hyperlink>
    </w:p>
  </w:footnote>
  <w:footnote w:id="2">
    <w:p w:rsidR="000E6640" w:rsidRPr="000E6640" w:rsidRDefault="000E6640" w:rsidP="00BD71A2">
      <w:pPr>
        <w:pStyle w:val="FootnoteText"/>
        <w:jc w:val="both"/>
        <w:rPr>
          <w:b/>
        </w:rPr>
      </w:pPr>
      <w:r w:rsidRPr="000E6640">
        <w:rPr>
          <w:rStyle w:val="FootnoteReference"/>
          <w:rFonts w:ascii="Times New Roman" w:hAnsi="Times New Roman" w:cs="Times New Roman"/>
          <w:b/>
        </w:rPr>
        <w:footnoteRef/>
      </w:r>
      <w:r w:rsidRPr="000E6640">
        <w:rPr>
          <w:rFonts w:ascii="Times New Roman" w:hAnsi="Times New Roman" w:cs="Times New Roman"/>
          <w:b/>
        </w:rPr>
        <w:t xml:space="preserve"> </w:t>
      </w:r>
      <w:r w:rsidRPr="000E6640">
        <w:rPr>
          <w:rFonts w:ascii="Times New Roman" w:hAnsi="Times New Roman" w:cs="Times New Roman"/>
          <w:b/>
        </w:rPr>
        <w:t xml:space="preserve">Този документ (служебна бележка) се прилага като сканиран/сниман/вмъкнат в текста на доклада елемент: </w:t>
      </w:r>
      <w:r w:rsidRPr="000E6640">
        <w:rPr>
          <w:rFonts w:ascii="Times New Roman" w:hAnsi="Times New Roman" w:cs="Times New Roman"/>
          <w:b/>
          <w:lang w:val="en-US"/>
        </w:rPr>
        <w:t>Word</w:t>
      </w:r>
      <w:r w:rsidRPr="000E6640">
        <w:rPr>
          <w:rFonts w:ascii="Times New Roman" w:hAnsi="Times New Roman" w:cs="Times New Roman"/>
          <w:b/>
        </w:rPr>
        <w:t>-</w:t>
      </w:r>
      <w:r w:rsidRPr="000E6640">
        <w:rPr>
          <w:rFonts w:ascii="Times New Roman" w:hAnsi="Times New Roman" w:cs="Times New Roman"/>
          <w:b/>
          <w:lang w:val="en-US"/>
        </w:rPr>
        <w:t>Insert</w:t>
      </w:r>
      <w:r w:rsidRPr="000E6640">
        <w:rPr>
          <w:rFonts w:ascii="Times New Roman" w:hAnsi="Times New Roman" w:cs="Times New Roman"/>
          <w:b/>
        </w:rPr>
        <w:t>-</w:t>
      </w:r>
      <w:r w:rsidRPr="000E6640">
        <w:rPr>
          <w:rFonts w:ascii="Times New Roman" w:hAnsi="Times New Roman" w:cs="Times New Roman"/>
          <w:b/>
          <w:lang w:val="en-US"/>
        </w:rPr>
        <w:t>Pictures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819"/>
    <w:multiLevelType w:val="multilevel"/>
    <w:tmpl w:val="B5A88D9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3F562E"/>
    <w:multiLevelType w:val="hybridMultilevel"/>
    <w:tmpl w:val="5C104858"/>
    <w:lvl w:ilvl="0" w:tplc="BF96668A">
      <w:start w:val="3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  <w:strike w:val="0"/>
        <w:dstrike w:val="0"/>
        <w:color w:val="00000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3AF923B0"/>
    <w:multiLevelType w:val="multilevel"/>
    <w:tmpl w:val="8D602C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79E31DA"/>
    <w:multiLevelType w:val="multilevel"/>
    <w:tmpl w:val="8E88785E"/>
    <w:lvl w:ilvl="0">
      <w:start w:val="1"/>
      <w:numFmt w:val="bullet"/>
      <w:lvlText w:val="☑"/>
      <w:lvlJc w:val="left"/>
      <w:pPr>
        <w:ind w:left="786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50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226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946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66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86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106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826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546" w:hanging="360"/>
      </w:pPr>
      <w:rPr>
        <w:strike w:val="0"/>
        <w:dstrike w:val="0"/>
        <w:u w:val="none"/>
        <w:effect w:val="no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0A"/>
    <w:rsid w:val="000E6640"/>
    <w:rsid w:val="001A18E3"/>
    <w:rsid w:val="003C22A6"/>
    <w:rsid w:val="007B61F1"/>
    <w:rsid w:val="00864C87"/>
    <w:rsid w:val="008F350A"/>
    <w:rsid w:val="00A05A18"/>
    <w:rsid w:val="00A30091"/>
    <w:rsid w:val="00BD71A2"/>
    <w:rsid w:val="00F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09D"/>
  <w15:chartTrackingRefBased/>
  <w15:docId w15:val="{562C3B96-852A-47B9-A947-D46BCEF1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50A"/>
    <w:pPr>
      <w:spacing w:after="200" w:line="276" w:lineRule="auto"/>
    </w:pPr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35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50A"/>
    <w:rPr>
      <w:rFonts w:ascii="Calibri" w:eastAsia="Calibri" w:hAnsi="Calibri" w:cs="Calibri"/>
      <w:color w:val="000000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350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F35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7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cci.bg/resources/files/nb6004773bgc_0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Miso</cp:lastModifiedBy>
  <cp:revision>2</cp:revision>
  <dcterms:created xsi:type="dcterms:W3CDTF">2026-01-09T08:34:00Z</dcterms:created>
  <dcterms:modified xsi:type="dcterms:W3CDTF">2026-01-09T08:34:00Z</dcterms:modified>
</cp:coreProperties>
</file>