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E7E5" w:themeColor="accent3" w:themeTint="33"/>
  <w:body>
    <w:p w:rsidR="00366207" w:rsidRDefault="00366207" w:rsidP="002E0CD3">
      <w:pPr>
        <w:spacing w:line="360" w:lineRule="auto"/>
        <w:jc w:val="center"/>
        <w:rPr>
          <w:b/>
          <w:sz w:val="18"/>
          <w:szCs w:val="18"/>
        </w:rPr>
      </w:pPr>
    </w:p>
    <w:p w:rsidR="00366207" w:rsidRPr="00496DE0" w:rsidRDefault="00366207" w:rsidP="002E0CD3">
      <w:pPr>
        <w:spacing w:line="360" w:lineRule="auto"/>
        <w:jc w:val="center"/>
        <w:rPr>
          <w:b/>
          <w:sz w:val="18"/>
          <w:szCs w:val="18"/>
        </w:rPr>
      </w:pPr>
      <w:r w:rsidRPr="00496DE0">
        <w:rPr>
          <w:b/>
          <w:sz w:val="18"/>
          <w:szCs w:val="18"/>
        </w:rPr>
        <w:t>ЗАЯВКА ЗА УЧАСТИЕ</w:t>
      </w:r>
    </w:p>
    <w:p w:rsidR="00366207" w:rsidRPr="00496DE0" w:rsidRDefault="00366207" w:rsidP="002E0CD3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</w:t>
      </w:r>
    </w:p>
    <w:p w:rsidR="00366207" w:rsidRPr="000112C7" w:rsidRDefault="00D93F3B" w:rsidP="000112C7">
      <w:pPr>
        <w:spacing w:line="360" w:lineRule="auto"/>
        <w:jc w:val="center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НАУЧНО</w:t>
      </w:r>
      <w:r w:rsidR="00E00C33">
        <w:rPr>
          <w:color w:val="0070C0"/>
          <w:sz w:val="18"/>
          <w:szCs w:val="18"/>
        </w:rPr>
        <w:t xml:space="preserve"> </w:t>
      </w:r>
      <w:r>
        <w:rPr>
          <w:color w:val="0070C0"/>
          <w:sz w:val="18"/>
          <w:szCs w:val="18"/>
        </w:rPr>
        <w:t>-</w:t>
      </w:r>
      <w:r w:rsidR="00E00C33">
        <w:rPr>
          <w:color w:val="0070C0"/>
          <w:sz w:val="18"/>
          <w:szCs w:val="18"/>
        </w:rPr>
        <w:t xml:space="preserve"> </w:t>
      </w:r>
      <w:r>
        <w:rPr>
          <w:color w:val="0070C0"/>
          <w:sz w:val="18"/>
          <w:szCs w:val="18"/>
        </w:rPr>
        <w:t>ПРАКТИЧ</w:t>
      </w:r>
      <w:r w:rsidR="00FE284B">
        <w:rPr>
          <w:color w:val="0070C0"/>
          <w:sz w:val="18"/>
          <w:szCs w:val="18"/>
        </w:rPr>
        <w:t>ЕСКА</w:t>
      </w:r>
      <w:r>
        <w:rPr>
          <w:color w:val="0070C0"/>
          <w:sz w:val="18"/>
          <w:szCs w:val="18"/>
        </w:rPr>
        <w:t xml:space="preserve"> КОНФЕРЕНЦИЯ</w:t>
      </w:r>
      <w:r w:rsidR="00935715">
        <w:rPr>
          <w:color w:val="0070C0"/>
          <w:sz w:val="18"/>
          <w:szCs w:val="18"/>
        </w:rPr>
        <w:t xml:space="preserve"> С МЕЖДУНАРОДНО УЧАСТИЕ</w:t>
      </w:r>
      <w:r>
        <w:rPr>
          <w:color w:val="0070C0"/>
          <w:sz w:val="18"/>
          <w:szCs w:val="18"/>
        </w:rPr>
        <w:t xml:space="preserve"> </w:t>
      </w:r>
    </w:p>
    <w:p w:rsidR="00D93F3B" w:rsidRDefault="00366207" w:rsidP="002E0CD3">
      <w:pPr>
        <w:spacing w:line="360" w:lineRule="auto"/>
        <w:jc w:val="center"/>
        <w:rPr>
          <w:b/>
          <w:color w:val="C00000"/>
          <w:sz w:val="18"/>
          <w:szCs w:val="18"/>
        </w:rPr>
      </w:pPr>
      <w:r w:rsidRPr="006F2CD1">
        <w:rPr>
          <w:b/>
          <w:color w:val="C00000"/>
          <w:sz w:val="18"/>
          <w:szCs w:val="18"/>
        </w:rPr>
        <w:t>„КАЧЕСТВО</w:t>
      </w:r>
      <w:r w:rsidR="00D93F3B">
        <w:rPr>
          <w:b/>
          <w:color w:val="C00000"/>
          <w:sz w:val="18"/>
          <w:szCs w:val="18"/>
        </w:rPr>
        <w:t xml:space="preserve"> И СЕРТИФИКАЦИЯ</w:t>
      </w:r>
      <w:r>
        <w:rPr>
          <w:b/>
          <w:color w:val="C00000"/>
          <w:sz w:val="18"/>
          <w:szCs w:val="18"/>
        </w:rPr>
        <w:t xml:space="preserve"> </w:t>
      </w:r>
    </w:p>
    <w:p w:rsidR="00366207" w:rsidRPr="00115B45" w:rsidRDefault="00366207" w:rsidP="002E0CD3">
      <w:pPr>
        <w:spacing w:line="360" w:lineRule="auto"/>
        <w:jc w:val="center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НА </w:t>
      </w:r>
      <w:r w:rsidR="00D93F3B">
        <w:rPr>
          <w:b/>
          <w:color w:val="C00000"/>
          <w:sz w:val="18"/>
          <w:szCs w:val="18"/>
        </w:rPr>
        <w:t>ПРОДУКТИТЕ</w:t>
      </w:r>
      <w:r w:rsidRPr="006F2CD1">
        <w:rPr>
          <w:b/>
          <w:color w:val="C00000"/>
          <w:sz w:val="18"/>
          <w:szCs w:val="18"/>
        </w:rPr>
        <w:t>”</w:t>
      </w:r>
    </w:p>
    <w:p w:rsidR="00366207" w:rsidRPr="00496DE0" w:rsidRDefault="00366207" w:rsidP="002E0CD3">
      <w:pPr>
        <w:spacing w:line="360" w:lineRule="auto"/>
        <w:jc w:val="center"/>
        <w:rPr>
          <w:sz w:val="18"/>
          <w:szCs w:val="18"/>
          <w:lang w:val="ru-RU"/>
        </w:rPr>
      </w:pPr>
    </w:p>
    <w:p w:rsidR="00366207" w:rsidRPr="001A18A0" w:rsidRDefault="00366207" w:rsidP="002E0CD3">
      <w:pPr>
        <w:jc w:val="both"/>
        <w:rPr>
          <w:sz w:val="22"/>
          <w:szCs w:val="22"/>
        </w:rPr>
      </w:pPr>
      <w:r w:rsidRPr="001A18A0">
        <w:rPr>
          <w:sz w:val="22"/>
          <w:szCs w:val="22"/>
        </w:rPr>
        <w:t>Име, презиме, фамилия:</w:t>
      </w:r>
    </w:p>
    <w:p w:rsidR="00366207" w:rsidRDefault="00366207" w:rsidP="002E0CD3">
      <w:pPr>
        <w:jc w:val="both"/>
        <w:rPr>
          <w:sz w:val="22"/>
          <w:szCs w:val="22"/>
        </w:rPr>
      </w:pPr>
    </w:p>
    <w:p w:rsidR="00B13DA5" w:rsidRDefault="00B13DA5" w:rsidP="002E0CD3">
      <w:pPr>
        <w:jc w:val="both"/>
        <w:rPr>
          <w:sz w:val="22"/>
          <w:szCs w:val="22"/>
        </w:rPr>
      </w:pPr>
    </w:p>
    <w:p w:rsidR="00366207" w:rsidRPr="001A18A0" w:rsidRDefault="00366207" w:rsidP="002E0CD3">
      <w:pPr>
        <w:jc w:val="both"/>
        <w:rPr>
          <w:sz w:val="22"/>
          <w:szCs w:val="22"/>
        </w:rPr>
      </w:pPr>
      <w:r w:rsidRPr="001A18A0">
        <w:rPr>
          <w:sz w:val="22"/>
          <w:szCs w:val="22"/>
        </w:rPr>
        <w:t>Научно звание и степен:</w:t>
      </w:r>
    </w:p>
    <w:p w:rsidR="00366207" w:rsidRDefault="00366207" w:rsidP="002E0CD3">
      <w:pPr>
        <w:jc w:val="both"/>
        <w:rPr>
          <w:sz w:val="22"/>
          <w:szCs w:val="22"/>
        </w:rPr>
      </w:pPr>
    </w:p>
    <w:p w:rsidR="00B13DA5" w:rsidRDefault="00B13DA5" w:rsidP="002E0CD3">
      <w:pPr>
        <w:jc w:val="both"/>
        <w:rPr>
          <w:sz w:val="22"/>
          <w:szCs w:val="22"/>
        </w:rPr>
      </w:pPr>
    </w:p>
    <w:p w:rsidR="00366207" w:rsidRPr="001A18A0" w:rsidRDefault="00366207" w:rsidP="002E0CD3">
      <w:pPr>
        <w:jc w:val="both"/>
        <w:rPr>
          <w:sz w:val="22"/>
          <w:szCs w:val="22"/>
        </w:rPr>
      </w:pPr>
      <w:r w:rsidRPr="001A18A0">
        <w:rPr>
          <w:sz w:val="22"/>
          <w:szCs w:val="22"/>
        </w:rPr>
        <w:t>Заглавие на доклада:</w:t>
      </w:r>
    </w:p>
    <w:p w:rsidR="00366207" w:rsidRDefault="00366207" w:rsidP="002E0CD3">
      <w:pPr>
        <w:jc w:val="both"/>
        <w:rPr>
          <w:sz w:val="22"/>
          <w:szCs w:val="22"/>
        </w:rPr>
      </w:pPr>
    </w:p>
    <w:p w:rsidR="00B13DA5" w:rsidRDefault="00B13DA5" w:rsidP="002E0CD3">
      <w:pPr>
        <w:jc w:val="both"/>
        <w:rPr>
          <w:sz w:val="22"/>
          <w:szCs w:val="22"/>
        </w:rPr>
      </w:pPr>
    </w:p>
    <w:p w:rsidR="00366207" w:rsidRPr="001A18A0" w:rsidRDefault="00366207" w:rsidP="002E0CD3">
      <w:pPr>
        <w:jc w:val="both"/>
        <w:rPr>
          <w:sz w:val="22"/>
          <w:szCs w:val="22"/>
        </w:rPr>
      </w:pPr>
      <w:r>
        <w:rPr>
          <w:sz w:val="22"/>
          <w:szCs w:val="22"/>
        </w:rPr>
        <w:t>Тематично направление:</w:t>
      </w:r>
    </w:p>
    <w:p w:rsidR="00B13DA5" w:rsidRDefault="00B13DA5" w:rsidP="002E0CD3">
      <w:pPr>
        <w:jc w:val="both"/>
        <w:rPr>
          <w:sz w:val="22"/>
          <w:szCs w:val="22"/>
        </w:rPr>
      </w:pPr>
    </w:p>
    <w:p w:rsidR="00B13DA5" w:rsidRDefault="00B13DA5" w:rsidP="002E0CD3">
      <w:pPr>
        <w:jc w:val="both"/>
        <w:rPr>
          <w:sz w:val="22"/>
          <w:szCs w:val="22"/>
        </w:rPr>
      </w:pPr>
    </w:p>
    <w:p w:rsidR="00B13DA5" w:rsidRDefault="00B13DA5" w:rsidP="002E0CD3">
      <w:pPr>
        <w:jc w:val="both"/>
        <w:rPr>
          <w:sz w:val="22"/>
          <w:szCs w:val="22"/>
        </w:rPr>
      </w:pPr>
    </w:p>
    <w:p w:rsidR="00366207" w:rsidRPr="001A18A0" w:rsidRDefault="00366207" w:rsidP="002E0CD3">
      <w:pPr>
        <w:jc w:val="both"/>
        <w:rPr>
          <w:sz w:val="22"/>
          <w:szCs w:val="22"/>
        </w:rPr>
      </w:pPr>
      <w:r w:rsidRPr="001A18A0">
        <w:rPr>
          <w:sz w:val="22"/>
          <w:szCs w:val="22"/>
        </w:rPr>
        <w:t>Месторабота:</w:t>
      </w:r>
    </w:p>
    <w:p w:rsidR="00366207" w:rsidRPr="001A18A0" w:rsidRDefault="00366207" w:rsidP="002E0CD3">
      <w:pPr>
        <w:jc w:val="both"/>
        <w:rPr>
          <w:sz w:val="22"/>
          <w:szCs w:val="22"/>
        </w:rPr>
      </w:pPr>
    </w:p>
    <w:p w:rsidR="00366207" w:rsidRPr="001A18A0" w:rsidRDefault="00366207" w:rsidP="002E0CD3">
      <w:pPr>
        <w:jc w:val="both"/>
        <w:rPr>
          <w:sz w:val="22"/>
          <w:szCs w:val="22"/>
        </w:rPr>
      </w:pPr>
    </w:p>
    <w:p w:rsidR="00366207" w:rsidRPr="001A18A0" w:rsidRDefault="00366207" w:rsidP="002E0CD3">
      <w:pPr>
        <w:jc w:val="both"/>
        <w:rPr>
          <w:sz w:val="22"/>
          <w:szCs w:val="22"/>
        </w:rPr>
      </w:pPr>
      <w:r w:rsidRPr="001A18A0">
        <w:rPr>
          <w:sz w:val="22"/>
          <w:szCs w:val="22"/>
        </w:rPr>
        <w:t>Адрес за кореспонденция, телефон, е-</w:t>
      </w:r>
      <w:r w:rsidRPr="001A18A0">
        <w:rPr>
          <w:sz w:val="22"/>
          <w:szCs w:val="22"/>
          <w:lang w:val="en-US"/>
        </w:rPr>
        <w:t>mail</w:t>
      </w:r>
      <w:r w:rsidRPr="001A18A0">
        <w:rPr>
          <w:sz w:val="22"/>
          <w:szCs w:val="22"/>
        </w:rPr>
        <w:t>:</w:t>
      </w:r>
    </w:p>
    <w:p w:rsidR="00B13DA5" w:rsidRDefault="00B13DA5" w:rsidP="002E0CD3">
      <w:pPr>
        <w:rPr>
          <w:sz w:val="20"/>
          <w:szCs w:val="20"/>
        </w:rPr>
      </w:pPr>
    </w:p>
    <w:p w:rsidR="00B13DA5" w:rsidRDefault="00B13DA5" w:rsidP="002E0CD3">
      <w:pPr>
        <w:rPr>
          <w:sz w:val="20"/>
          <w:szCs w:val="20"/>
        </w:rPr>
      </w:pPr>
    </w:p>
    <w:p w:rsidR="00B13DA5" w:rsidRDefault="00B13DA5" w:rsidP="002E0CD3">
      <w:pPr>
        <w:rPr>
          <w:sz w:val="20"/>
          <w:szCs w:val="20"/>
        </w:rPr>
      </w:pPr>
    </w:p>
    <w:p w:rsidR="00D93F3B" w:rsidRDefault="00D93F3B" w:rsidP="002E0CD3">
      <w:pPr>
        <w:rPr>
          <w:sz w:val="22"/>
          <w:szCs w:val="22"/>
        </w:rPr>
      </w:pPr>
    </w:p>
    <w:p w:rsidR="00366207" w:rsidRDefault="00366207" w:rsidP="002E0CD3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За повече информация, регистрация </w:t>
      </w:r>
    </w:p>
    <w:p w:rsidR="00366207" w:rsidRDefault="00366207" w:rsidP="002E0CD3">
      <w:pPr>
        <w:rPr>
          <w:sz w:val="22"/>
          <w:szCs w:val="22"/>
          <w:lang w:val="en-US"/>
        </w:rPr>
      </w:pPr>
      <w:r>
        <w:rPr>
          <w:sz w:val="22"/>
          <w:szCs w:val="22"/>
        </w:rPr>
        <w:t>и изпращане на докладите:</w:t>
      </w:r>
    </w:p>
    <w:p w:rsidR="00366207" w:rsidRPr="008122B9" w:rsidRDefault="00366207" w:rsidP="002E0CD3">
      <w:pPr>
        <w:rPr>
          <w:sz w:val="22"/>
          <w:szCs w:val="22"/>
        </w:rPr>
      </w:pPr>
      <w:r w:rsidRPr="001A18A0">
        <w:rPr>
          <w:sz w:val="22"/>
          <w:szCs w:val="22"/>
        </w:rPr>
        <w:t>е-</w:t>
      </w:r>
      <w:r w:rsidRPr="001A18A0">
        <w:rPr>
          <w:sz w:val="22"/>
          <w:szCs w:val="22"/>
          <w:lang w:val="en-US"/>
        </w:rPr>
        <w:t>mail</w:t>
      </w:r>
      <w:r w:rsidRPr="001A18A0">
        <w:rPr>
          <w:sz w:val="22"/>
          <w:szCs w:val="22"/>
        </w:rPr>
        <w:t xml:space="preserve"> адрес</w:t>
      </w:r>
      <w:r w:rsidRPr="001A18A0">
        <w:rPr>
          <w:b/>
          <w:sz w:val="22"/>
          <w:szCs w:val="22"/>
        </w:rPr>
        <w:t>: tstoikova</w:t>
      </w:r>
      <w:r w:rsidRPr="001A18A0">
        <w:rPr>
          <w:b/>
          <w:sz w:val="22"/>
          <w:szCs w:val="22"/>
          <w:lang w:val="ru-RU"/>
        </w:rPr>
        <w:t>@</w:t>
      </w:r>
      <w:r w:rsidRPr="001A18A0">
        <w:rPr>
          <w:b/>
          <w:sz w:val="22"/>
          <w:szCs w:val="22"/>
          <w:lang w:val="en-US"/>
        </w:rPr>
        <w:t>ue-varna</w:t>
      </w:r>
      <w:r w:rsidRPr="001A18A0">
        <w:rPr>
          <w:b/>
          <w:sz w:val="22"/>
          <w:szCs w:val="22"/>
          <w:lang w:val="ru-RU"/>
        </w:rPr>
        <w:t>.</w:t>
      </w:r>
      <w:r w:rsidRPr="001A18A0">
        <w:rPr>
          <w:b/>
          <w:sz w:val="22"/>
          <w:szCs w:val="22"/>
          <w:lang w:val="en-US"/>
        </w:rPr>
        <w:t>bg</w:t>
      </w:r>
    </w:p>
    <w:p w:rsidR="00366207" w:rsidRPr="001A18A0" w:rsidRDefault="00366207" w:rsidP="002E0CD3">
      <w:pPr>
        <w:rPr>
          <w:b/>
          <w:sz w:val="22"/>
          <w:szCs w:val="22"/>
        </w:rPr>
      </w:pPr>
    </w:p>
    <w:p w:rsidR="00366207" w:rsidRDefault="00366207" w:rsidP="002E0CD3">
      <w:pPr>
        <w:spacing w:line="360" w:lineRule="auto"/>
        <w:ind w:firstLine="708"/>
        <w:jc w:val="both"/>
        <w:rPr>
          <w:b/>
          <w:u w:val="single"/>
        </w:rPr>
      </w:pPr>
    </w:p>
    <w:p w:rsidR="00366207" w:rsidRDefault="00366207" w:rsidP="002E0CD3">
      <w:pPr>
        <w:spacing w:line="360" w:lineRule="auto"/>
        <w:ind w:firstLine="708"/>
        <w:jc w:val="both"/>
        <w:rPr>
          <w:b/>
          <w:u w:val="single"/>
        </w:rPr>
      </w:pPr>
    </w:p>
    <w:p w:rsidR="00366207" w:rsidRDefault="00366207" w:rsidP="002E0CD3">
      <w:pPr>
        <w:spacing w:line="360" w:lineRule="auto"/>
        <w:ind w:firstLine="708"/>
        <w:jc w:val="both"/>
        <w:rPr>
          <w:b/>
          <w:u w:val="single"/>
        </w:rPr>
      </w:pPr>
    </w:p>
    <w:p w:rsidR="00B13DA5" w:rsidRDefault="00B13DA5" w:rsidP="002E0CD3">
      <w:pPr>
        <w:spacing w:line="360" w:lineRule="auto"/>
        <w:jc w:val="both"/>
        <w:rPr>
          <w:b/>
          <w:u w:val="single"/>
          <w:lang w:val="en-US"/>
        </w:rPr>
      </w:pPr>
    </w:p>
    <w:p w:rsidR="000112C7" w:rsidRDefault="000112C7" w:rsidP="002E0CD3">
      <w:pPr>
        <w:spacing w:line="360" w:lineRule="auto"/>
        <w:jc w:val="both"/>
        <w:rPr>
          <w:b/>
          <w:u w:val="single"/>
        </w:rPr>
      </w:pPr>
    </w:p>
    <w:p w:rsidR="00366207" w:rsidRPr="00496DE0" w:rsidRDefault="00366207" w:rsidP="002E0CD3">
      <w:pPr>
        <w:spacing w:line="360" w:lineRule="auto"/>
        <w:jc w:val="both"/>
        <w:rPr>
          <w:b/>
          <w:u w:val="single"/>
        </w:rPr>
      </w:pPr>
      <w:r w:rsidRPr="00496DE0">
        <w:rPr>
          <w:b/>
          <w:u w:val="single"/>
        </w:rPr>
        <w:lastRenderedPageBreak/>
        <w:t>За контакти:</w:t>
      </w:r>
    </w:p>
    <w:p w:rsidR="00366207" w:rsidRPr="00496DE0" w:rsidRDefault="00366207" w:rsidP="002E0CD3">
      <w:pPr>
        <w:spacing w:line="360" w:lineRule="auto"/>
        <w:jc w:val="both"/>
        <w:rPr>
          <w:b/>
        </w:rPr>
      </w:pPr>
      <w:r w:rsidRPr="00496DE0">
        <w:t xml:space="preserve">● </w:t>
      </w:r>
      <w:r w:rsidRPr="00496DE0">
        <w:rPr>
          <w:b/>
        </w:rPr>
        <w:t>Адрес за кореспонденция</w:t>
      </w:r>
    </w:p>
    <w:p w:rsidR="00366207" w:rsidRPr="00496DE0" w:rsidRDefault="00366207" w:rsidP="002E0CD3">
      <w:pPr>
        <w:ind w:left="180"/>
        <w:jc w:val="both"/>
      </w:pPr>
      <w:r w:rsidRPr="00496DE0">
        <w:t xml:space="preserve">9002 Варна, </w:t>
      </w:r>
    </w:p>
    <w:p w:rsidR="00366207" w:rsidRPr="00496DE0" w:rsidRDefault="00366207" w:rsidP="002E0CD3">
      <w:pPr>
        <w:ind w:left="180"/>
        <w:jc w:val="both"/>
      </w:pPr>
      <w:r w:rsidRPr="00496DE0">
        <w:t xml:space="preserve">бул. Княз Борис </w:t>
      </w:r>
      <w:r w:rsidRPr="00496DE0">
        <w:rPr>
          <w:lang w:val="en-US"/>
        </w:rPr>
        <w:t>I</w:t>
      </w:r>
      <w:r w:rsidRPr="00496DE0">
        <w:rPr>
          <w:lang w:val="ru-RU"/>
        </w:rPr>
        <w:t xml:space="preserve">, </w:t>
      </w:r>
      <w:r w:rsidRPr="00496DE0">
        <w:t>№ 77</w:t>
      </w:r>
    </w:p>
    <w:p w:rsidR="00366207" w:rsidRPr="00496DE0" w:rsidRDefault="00366207" w:rsidP="002E0CD3">
      <w:pPr>
        <w:ind w:left="180"/>
        <w:rPr>
          <w:sz w:val="22"/>
          <w:szCs w:val="22"/>
        </w:rPr>
      </w:pPr>
      <w:r w:rsidRPr="00496DE0">
        <w:t xml:space="preserve">ИУ – Варна, </w:t>
      </w:r>
      <w:r w:rsidRPr="00496DE0">
        <w:rPr>
          <w:sz w:val="22"/>
          <w:szCs w:val="22"/>
        </w:rPr>
        <w:t>Център за качество на стоките и потребителска защита</w:t>
      </w:r>
    </w:p>
    <w:p w:rsidR="00366207" w:rsidRPr="00496DE0" w:rsidRDefault="00366207" w:rsidP="002E0CD3">
      <w:pPr>
        <w:ind w:left="180"/>
      </w:pPr>
      <w:r w:rsidRPr="00496DE0">
        <w:t xml:space="preserve"> каб. 314в</w:t>
      </w:r>
      <w:r>
        <w:t>; т</w:t>
      </w:r>
      <w:r w:rsidRPr="00496DE0">
        <w:t>ел. 0882164838;</w:t>
      </w:r>
    </w:p>
    <w:p w:rsidR="00366207" w:rsidRPr="001A18A0" w:rsidRDefault="00366207" w:rsidP="002E0CD3">
      <w:pPr>
        <w:rPr>
          <w:b/>
          <w:sz w:val="22"/>
          <w:szCs w:val="22"/>
        </w:rPr>
      </w:pPr>
      <w:r w:rsidRPr="00496DE0">
        <w:t>е-</w:t>
      </w:r>
      <w:r w:rsidRPr="00496DE0">
        <w:rPr>
          <w:lang w:val="en-US"/>
        </w:rPr>
        <w:t>mail</w:t>
      </w:r>
      <w:r w:rsidRPr="00496DE0">
        <w:t xml:space="preserve">: </w:t>
      </w:r>
      <w:r w:rsidRPr="001A18A0">
        <w:rPr>
          <w:b/>
          <w:sz w:val="22"/>
          <w:szCs w:val="22"/>
        </w:rPr>
        <w:t>tstoikova</w:t>
      </w:r>
      <w:r w:rsidRPr="001A18A0">
        <w:rPr>
          <w:b/>
          <w:sz w:val="22"/>
          <w:szCs w:val="22"/>
          <w:lang w:val="ru-RU"/>
        </w:rPr>
        <w:t>@</w:t>
      </w:r>
      <w:r w:rsidRPr="001A18A0">
        <w:rPr>
          <w:b/>
          <w:sz w:val="22"/>
          <w:szCs w:val="22"/>
          <w:lang w:val="en-US"/>
        </w:rPr>
        <w:t>ue-varna</w:t>
      </w:r>
      <w:r w:rsidRPr="001A18A0">
        <w:rPr>
          <w:b/>
          <w:sz w:val="22"/>
          <w:szCs w:val="22"/>
          <w:lang w:val="ru-RU"/>
        </w:rPr>
        <w:t>.</w:t>
      </w:r>
      <w:r w:rsidRPr="001A18A0">
        <w:rPr>
          <w:b/>
          <w:sz w:val="22"/>
          <w:szCs w:val="22"/>
          <w:lang w:val="en-US"/>
        </w:rPr>
        <w:t>bg</w:t>
      </w:r>
      <w:r>
        <w:rPr>
          <w:b/>
          <w:sz w:val="22"/>
          <w:szCs w:val="22"/>
        </w:rPr>
        <w:t>;</w:t>
      </w:r>
    </w:p>
    <w:p w:rsidR="00366207" w:rsidRDefault="00366207" w:rsidP="002E0CD3"/>
    <w:p w:rsidR="00366207" w:rsidRDefault="00366207" w:rsidP="002E0CD3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Такса</w:t>
      </w:r>
      <w:r w:rsidR="00A735B8">
        <w:rPr>
          <w:b/>
          <w:sz w:val="22"/>
          <w:szCs w:val="22"/>
        </w:rPr>
        <w:t>та</w:t>
      </w:r>
      <w:r>
        <w:rPr>
          <w:b/>
          <w:sz w:val="22"/>
          <w:szCs w:val="22"/>
        </w:rPr>
        <w:t xml:space="preserve"> за </w:t>
      </w:r>
      <w:r w:rsidR="009B4937">
        <w:rPr>
          <w:b/>
          <w:sz w:val="22"/>
          <w:szCs w:val="22"/>
        </w:rPr>
        <w:t>право</w:t>
      </w:r>
      <w:r>
        <w:rPr>
          <w:b/>
          <w:sz w:val="22"/>
          <w:szCs w:val="22"/>
        </w:rPr>
        <w:t xml:space="preserve">участие на фирми в </w:t>
      </w:r>
      <w:r w:rsidR="0058529E">
        <w:rPr>
          <w:b/>
          <w:sz w:val="22"/>
          <w:szCs w:val="22"/>
        </w:rPr>
        <w:t>конференцията</w:t>
      </w:r>
      <w:r>
        <w:rPr>
          <w:b/>
          <w:sz w:val="22"/>
          <w:szCs w:val="22"/>
        </w:rPr>
        <w:t xml:space="preserve"> </w:t>
      </w:r>
      <w:r w:rsidR="009B4937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50 лева.</w:t>
      </w:r>
    </w:p>
    <w:p w:rsidR="00366207" w:rsidRPr="00B414D9" w:rsidRDefault="00366207" w:rsidP="002E0CD3">
      <w:pPr>
        <w:rPr>
          <w:b/>
          <w:sz w:val="22"/>
          <w:szCs w:val="22"/>
        </w:rPr>
      </w:pPr>
      <w:r w:rsidRPr="00B414D9">
        <w:rPr>
          <w:b/>
          <w:sz w:val="22"/>
          <w:szCs w:val="22"/>
        </w:rPr>
        <w:t xml:space="preserve">Сметка за </w:t>
      </w:r>
      <w:r>
        <w:rPr>
          <w:b/>
          <w:sz w:val="22"/>
          <w:szCs w:val="22"/>
        </w:rPr>
        <w:t xml:space="preserve">участие на фирми и/или </w:t>
      </w:r>
      <w:r w:rsidRPr="00B414D9">
        <w:rPr>
          <w:b/>
          <w:sz w:val="22"/>
          <w:szCs w:val="22"/>
        </w:rPr>
        <w:t xml:space="preserve">спонсориране на </w:t>
      </w:r>
      <w:r w:rsidR="00D93F3B">
        <w:rPr>
          <w:b/>
          <w:sz w:val="22"/>
          <w:szCs w:val="22"/>
        </w:rPr>
        <w:t>конференцията</w:t>
      </w:r>
      <w:r w:rsidRPr="00B414D9">
        <w:rPr>
          <w:b/>
          <w:sz w:val="22"/>
          <w:szCs w:val="22"/>
        </w:rPr>
        <w:t>:</w:t>
      </w:r>
    </w:p>
    <w:p w:rsidR="00366207" w:rsidRPr="00B414D9" w:rsidRDefault="00366207" w:rsidP="002E0CD3">
      <w:pPr>
        <w:rPr>
          <w:sz w:val="22"/>
          <w:szCs w:val="22"/>
        </w:rPr>
      </w:pPr>
      <w:r w:rsidRPr="00B414D9">
        <w:rPr>
          <w:sz w:val="22"/>
          <w:szCs w:val="22"/>
        </w:rPr>
        <w:t xml:space="preserve">Банкова сметка на Икономически университет – Варна в лева </w:t>
      </w:r>
    </w:p>
    <w:p w:rsidR="00366207" w:rsidRPr="00B414D9" w:rsidRDefault="00A735B8" w:rsidP="002E0C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Банка </w:t>
      </w:r>
      <w:r w:rsidR="00366207">
        <w:rPr>
          <w:b/>
          <w:bCs/>
          <w:sz w:val="22"/>
          <w:szCs w:val="22"/>
        </w:rPr>
        <w:t xml:space="preserve">ДСК </w:t>
      </w:r>
      <w:r w:rsidR="00366207" w:rsidRPr="00B414D9">
        <w:rPr>
          <w:b/>
          <w:bCs/>
          <w:sz w:val="22"/>
          <w:szCs w:val="22"/>
        </w:rPr>
        <w:t xml:space="preserve"> ЕАД</w:t>
      </w:r>
    </w:p>
    <w:p w:rsidR="00A735B8" w:rsidRDefault="00A735B8" w:rsidP="002E0CD3">
      <w:pPr>
        <w:rPr>
          <w:sz w:val="22"/>
          <w:szCs w:val="22"/>
        </w:rPr>
      </w:pPr>
      <w:r>
        <w:rPr>
          <w:sz w:val="22"/>
          <w:szCs w:val="22"/>
        </w:rPr>
        <w:t xml:space="preserve">Титуляр: </w:t>
      </w:r>
      <w:r w:rsidRPr="00B414D9">
        <w:rPr>
          <w:sz w:val="22"/>
          <w:szCs w:val="22"/>
        </w:rPr>
        <w:t>Икономически университет – Варна</w:t>
      </w:r>
    </w:p>
    <w:p w:rsidR="00366207" w:rsidRDefault="00366207" w:rsidP="002E0CD3">
      <w:pPr>
        <w:rPr>
          <w:b/>
          <w:bCs/>
          <w:sz w:val="22"/>
          <w:szCs w:val="22"/>
        </w:rPr>
      </w:pPr>
      <w:r w:rsidRPr="00B414D9">
        <w:rPr>
          <w:sz w:val="22"/>
          <w:szCs w:val="22"/>
        </w:rPr>
        <w:t xml:space="preserve">IBAN: </w:t>
      </w:r>
      <w:r w:rsidRPr="00B414D9">
        <w:rPr>
          <w:b/>
          <w:bCs/>
          <w:sz w:val="22"/>
          <w:szCs w:val="22"/>
        </w:rPr>
        <w:t>BG</w:t>
      </w:r>
      <w:r>
        <w:rPr>
          <w:b/>
          <w:bCs/>
          <w:sz w:val="22"/>
          <w:szCs w:val="22"/>
        </w:rPr>
        <w:t>7</w:t>
      </w:r>
      <w:r w:rsidRPr="00B414D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STSA</w:t>
      </w:r>
      <w:r w:rsidRPr="00B414D9">
        <w:rPr>
          <w:b/>
          <w:bCs/>
          <w:sz w:val="22"/>
          <w:szCs w:val="22"/>
        </w:rPr>
        <w:t>93</w:t>
      </w:r>
      <w:r>
        <w:rPr>
          <w:b/>
          <w:bCs/>
          <w:sz w:val="22"/>
          <w:szCs w:val="22"/>
          <w:lang w:val="en-US"/>
        </w:rPr>
        <w:t>003</w:t>
      </w:r>
      <w:r w:rsidRPr="00B414D9">
        <w:rPr>
          <w:b/>
          <w:bCs/>
          <w:sz w:val="22"/>
          <w:szCs w:val="22"/>
        </w:rPr>
        <w:t>129276200</w:t>
      </w:r>
      <w:r w:rsidR="00A735B8">
        <w:rPr>
          <w:b/>
          <w:bCs/>
          <w:sz w:val="22"/>
          <w:szCs w:val="22"/>
        </w:rPr>
        <w:t xml:space="preserve"> (</w:t>
      </w:r>
      <w:r w:rsidR="00A735B8" w:rsidRPr="00A735B8">
        <w:rPr>
          <w:bCs/>
          <w:sz w:val="22"/>
          <w:szCs w:val="22"/>
        </w:rPr>
        <w:t>в лева</w:t>
      </w:r>
      <w:r w:rsidR="00A735B8">
        <w:rPr>
          <w:b/>
          <w:bCs/>
          <w:sz w:val="22"/>
          <w:szCs w:val="22"/>
        </w:rPr>
        <w:t>)</w:t>
      </w:r>
    </w:p>
    <w:p w:rsidR="00A735B8" w:rsidRPr="00B414D9" w:rsidRDefault="00A735B8" w:rsidP="002E0CD3">
      <w:pPr>
        <w:rPr>
          <w:sz w:val="22"/>
          <w:szCs w:val="22"/>
        </w:rPr>
      </w:pPr>
      <w:r w:rsidRPr="00B414D9">
        <w:rPr>
          <w:sz w:val="22"/>
          <w:szCs w:val="22"/>
        </w:rPr>
        <w:t xml:space="preserve">IBAN: </w:t>
      </w:r>
      <w:r w:rsidRPr="00B414D9">
        <w:rPr>
          <w:b/>
          <w:bCs/>
          <w:sz w:val="22"/>
          <w:szCs w:val="22"/>
        </w:rPr>
        <w:t>BG</w:t>
      </w:r>
      <w:r>
        <w:rPr>
          <w:b/>
          <w:bCs/>
          <w:sz w:val="22"/>
          <w:szCs w:val="22"/>
          <w:lang w:val="en-US"/>
        </w:rPr>
        <w:t>95STSA</w:t>
      </w:r>
      <w:r w:rsidRPr="00B414D9">
        <w:rPr>
          <w:b/>
          <w:bCs/>
          <w:sz w:val="22"/>
          <w:szCs w:val="22"/>
        </w:rPr>
        <w:t xml:space="preserve"> 93</w:t>
      </w:r>
      <w:r>
        <w:rPr>
          <w:b/>
          <w:bCs/>
          <w:sz w:val="22"/>
          <w:szCs w:val="22"/>
          <w:lang w:val="en-US"/>
        </w:rPr>
        <w:t>00</w:t>
      </w:r>
      <w:r>
        <w:rPr>
          <w:b/>
          <w:bCs/>
          <w:sz w:val="22"/>
          <w:szCs w:val="22"/>
        </w:rPr>
        <w:t>34292762</w:t>
      </w:r>
      <w:r w:rsidRPr="00B414D9">
        <w:rPr>
          <w:b/>
          <w:bCs/>
          <w:sz w:val="22"/>
          <w:szCs w:val="22"/>
        </w:rPr>
        <w:t>40</w:t>
      </w:r>
      <w:r>
        <w:rPr>
          <w:b/>
          <w:bCs/>
          <w:sz w:val="22"/>
          <w:szCs w:val="22"/>
        </w:rPr>
        <w:t xml:space="preserve"> </w:t>
      </w:r>
      <w:r w:rsidRPr="00A735B8">
        <w:rPr>
          <w:bCs/>
          <w:sz w:val="22"/>
          <w:szCs w:val="22"/>
        </w:rPr>
        <w:t>(в евро)</w:t>
      </w:r>
    </w:p>
    <w:p w:rsidR="00366207" w:rsidRPr="00B414D9" w:rsidRDefault="00366207" w:rsidP="002E0CD3">
      <w:pPr>
        <w:rPr>
          <w:sz w:val="22"/>
          <w:szCs w:val="22"/>
        </w:rPr>
      </w:pPr>
      <w:r w:rsidRPr="00B414D9">
        <w:rPr>
          <w:sz w:val="22"/>
          <w:szCs w:val="22"/>
        </w:rPr>
        <w:t xml:space="preserve">BIC: </w:t>
      </w:r>
      <w:r w:rsidRPr="00EA2EDD">
        <w:rPr>
          <w:b/>
          <w:sz w:val="22"/>
          <w:szCs w:val="22"/>
          <w:lang w:val="en-US"/>
        </w:rPr>
        <w:t>STSABGSF</w:t>
      </w:r>
      <w:r w:rsidRPr="00EA2EDD">
        <w:rPr>
          <w:b/>
          <w:sz w:val="22"/>
          <w:szCs w:val="22"/>
        </w:rPr>
        <w:t> </w:t>
      </w:r>
    </w:p>
    <w:p w:rsidR="00366207" w:rsidRPr="00B414D9" w:rsidRDefault="00366207" w:rsidP="002E0CD3">
      <w:pPr>
        <w:jc w:val="both"/>
        <w:rPr>
          <w:b/>
          <w:sz w:val="22"/>
          <w:szCs w:val="22"/>
        </w:rPr>
      </w:pPr>
    </w:p>
    <w:p w:rsidR="00366207" w:rsidRDefault="00366207" w:rsidP="002E0CD3">
      <w:pPr>
        <w:jc w:val="both"/>
        <w:rPr>
          <w:b/>
          <w:i/>
          <w:sz w:val="22"/>
          <w:szCs w:val="22"/>
        </w:rPr>
      </w:pPr>
      <w:r w:rsidRPr="00B414D9">
        <w:rPr>
          <w:b/>
          <w:i/>
          <w:sz w:val="22"/>
          <w:szCs w:val="22"/>
        </w:rPr>
        <w:t xml:space="preserve">Основание за плащане: </w:t>
      </w:r>
    </w:p>
    <w:p w:rsidR="00366207" w:rsidRDefault="00366207" w:rsidP="002E0CD3">
      <w:pPr>
        <w:jc w:val="both"/>
        <w:rPr>
          <w:bCs/>
          <w:i/>
          <w:iCs/>
          <w:sz w:val="22"/>
          <w:szCs w:val="22"/>
        </w:rPr>
      </w:pPr>
      <w:r w:rsidRPr="00B414D9">
        <w:rPr>
          <w:i/>
          <w:sz w:val="22"/>
          <w:szCs w:val="22"/>
        </w:rPr>
        <w:t>Такса за</w:t>
      </w:r>
      <w:r>
        <w:rPr>
          <w:i/>
          <w:sz w:val="22"/>
          <w:szCs w:val="22"/>
        </w:rPr>
        <w:t xml:space="preserve"> участие</w:t>
      </w:r>
      <w:r w:rsidR="00D93F3B">
        <w:rPr>
          <w:i/>
          <w:sz w:val="22"/>
          <w:szCs w:val="22"/>
        </w:rPr>
        <w:t xml:space="preserve"> </w:t>
      </w:r>
      <w:r w:rsidR="00AE240D">
        <w:rPr>
          <w:i/>
          <w:sz w:val="22"/>
          <w:szCs w:val="22"/>
        </w:rPr>
        <w:t>и/или спонсориране на</w:t>
      </w:r>
      <w:r w:rsidRPr="00B414D9">
        <w:rPr>
          <w:i/>
          <w:sz w:val="22"/>
          <w:szCs w:val="22"/>
        </w:rPr>
        <w:t> </w:t>
      </w:r>
      <w:r w:rsidR="00D93F3B">
        <w:rPr>
          <w:i/>
          <w:sz w:val="22"/>
          <w:szCs w:val="22"/>
        </w:rPr>
        <w:t xml:space="preserve"> конференция</w:t>
      </w:r>
      <w:r w:rsidR="00AE240D">
        <w:rPr>
          <w:i/>
          <w:sz w:val="22"/>
          <w:szCs w:val="22"/>
        </w:rPr>
        <w:t xml:space="preserve"> 2020-</w:t>
      </w:r>
      <w:r w:rsidRPr="00B414D9">
        <w:rPr>
          <w:i/>
          <w:sz w:val="22"/>
          <w:szCs w:val="22"/>
        </w:rPr>
        <w:t>ЦКСПЗ</w:t>
      </w:r>
      <w:r w:rsidR="00AE240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-</w:t>
      </w:r>
      <w:r w:rsidR="00AE240D">
        <w:rPr>
          <w:i/>
          <w:sz w:val="22"/>
          <w:szCs w:val="22"/>
        </w:rPr>
        <w:t xml:space="preserve"> ИУ Варна</w:t>
      </w:r>
      <w:r w:rsidRPr="00B414D9">
        <w:rPr>
          <w:i/>
          <w:sz w:val="22"/>
          <w:szCs w:val="22"/>
        </w:rPr>
        <w:t xml:space="preserve">, </w:t>
      </w:r>
      <w:r w:rsidRPr="00B414D9">
        <w:rPr>
          <w:bCs/>
          <w:i/>
          <w:iCs/>
          <w:sz w:val="22"/>
          <w:szCs w:val="22"/>
        </w:rPr>
        <w:t xml:space="preserve">име на </w:t>
      </w:r>
      <w:r w:rsidR="00A735B8">
        <w:rPr>
          <w:bCs/>
          <w:i/>
          <w:iCs/>
          <w:sz w:val="22"/>
          <w:szCs w:val="22"/>
        </w:rPr>
        <w:t xml:space="preserve">участника, </w:t>
      </w:r>
      <w:r>
        <w:rPr>
          <w:bCs/>
          <w:i/>
          <w:iCs/>
          <w:sz w:val="22"/>
          <w:szCs w:val="22"/>
        </w:rPr>
        <w:t>фирмата (</w:t>
      </w:r>
      <w:r w:rsidR="00A735B8">
        <w:rPr>
          <w:bCs/>
          <w:i/>
          <w:iCs/>
          <w:sz w:val="22"/>
          <w:szCs w:val="22"/>
        </w:rPr>
        <w:t xml:space="preserve">или </w:t>
      </w:r>
      <w:r>
        <w:rPr>
          <w:bCs/>
          <w:i/>
          <w:iCs/>
          <w:sz w:val="22"/>
          <w:szCs w:val="22"/>
        </w:rPr>
        <w:t>спонсор</w:t>
      </w:r>
      <w:r w:rsidR="00A735B8">
        <w:rPr>
          <w:bCs/>
          <w:i/>
          <w:iCs/>
          <w:sz w:val="22"/>
          <w:szCs w:val="22"/>
        </w:rPr>
        <w:t>а</w:t>
      </w:r>
      <w:r>
        <w:rPr>
          <w:bCs/>
          <w:i/>
          <w:iCs/>
          <w:sz w:val="22"/>
          <w:szCs w:val="22"/>
        </w:rPr>
        <w:t>).</w:t>
      </w:r>
    </w:p>
    <w:p w:rsidR="00366207" w:rsidRDefault="00366207" w:rsidP="002E0CD3">
      <w:pPr>
        <w:jc w:val="both"/>
        <w:rPr>
          <w:b/>
          <w:i/>
          <w:sz w:val="22"/>
          <w:szCs w:val="22"/>
        </w:rPr>
      </w:pPr>
      <w:r>
        <w:rPr>
          <w:bCs/>
          <w:i/>
          <w:iCs/>
          <w:sz w:val="22"/>
          <w:szCs w:val="22"/>
        </w:rPr>
        <w:t>А</w:t>
      </w:r>
      <w:r w:rsidRPr="00B414D9">
        <w:rPr>
          <w:bCs/>
          <w:i/>
          <w:iCs/>
          <w:sz w:val="22"/>
          <w:szCs w:val="22"/>
        </w:rPr>
        <w:t>ко на участника е необходима фактура, таксата трябва да бъде преведена от юридическо лице с Булстат).</w:t>
      </w:r>
    </w:p>
    <w:p w:rsidR="00366207" w:rsidRPr="00203DAE" w:rsidRDefault="00366207" w:rsidP="002E0CD3">
      <w:pPr>
        <w:jc w:val="both"/>
        <w:rPr>
          <w:bCs/>
          <w:iCs/>
          <w:sz w:val="22"/>
          <w:szCs w:val="22"/>
          <w:lang w:val="en-US"/>
        </w:rPr>
      </w:pPr>
    </w:p>
    <w:p w:rsidR="00366207" w:rsidRDefault="00366207" w:rsidP="002E0CD3">
      <w:pPr>
        <w:jc w:val="both"/>
        <w:rPr>
          <w:bCs/>
          <w:iCs/>
          <w:color w:val="00B050"/>
          <w:sz w:val="22"/>
          <w:szCs w:val="22"/>
        </w:rPr>
      </w:pPr>
      <w:r w:rsidRPr="00B414D9">
        <w:rPr>
          <w:bCs/>
          <w:iCs/>
          <w:sz w:val="22"/>
          <w:szCs w:val="22"/>
        </w:rPr>
        <w:t xml:space="preserve">Участниците в </w:t>
      </w:r>
      <w:r w:rsidR="0010069B">
        <w:rPr>
          <w:bCs/>
          <w:iCs/>
          <w:sz w:val="22"/>
          <w:szCs w:val="22"/>
        </w:rPr>
        <w:t>конференцията</w:t>
      </w:r>
      <w:r w:rsidRPr="00B414D9">
        <w:rPr>
          <w:bCs/>
          <w:iCs/>
          <w:sz w:val="22"/>
          <w:szCs w:val="22"/>
        </w:rPr>
        <w:t xml:space="preserve"> могат да участват с доклади самостоятелно или в съавторство</w:t>
      </w:r>
      <w:r w:rsidR="00A735B8">
        <w:rPr>
          <w:bCs/>
          <w:iCs/>
          <w:sz w:val="22"/>
          <w:szCs w:val="22"/>
        </w:rPr>
        <w:t>, но не с повече от два доклада</w:t>
      </w:r>
      <w:r w:rsidRPr="00B414D9">
        <w:rPr>
          <w:bCs/>
          <w:iCs/>
          <w:color w:val="00B050"/>
          <w:sz w:val="22"/>
          <w:szCs w:val="22"/>
        </w:rPr>
        <w:t xml:space="preserve">. </w:t>
      </w:r>
    </w:p>
    <w:p w:rsidR="00366207" w:rsidRDefault="00366207" w:rsidP="002E0CD3">
      <w:pPr>
        <w:spacing w:line="360" w:lineRule="auto"/>
        <w:jc w:val="center"/>
        <w:rPr>
          <w:sz w:val="20"/>
          <w:szCs w:val="20"/>
        </w:rPr>
      </w:pPr>
    </w:p>
    <w:p w:rsidR="00366207" w:rsidRDefault="00366207" w:rsidP="002E0CD3">
      <w:pPr>
        <w:spacing w:line="360" w:lineRule="auto"/>
        <w:jc w:val="center"/>
        <w:rPr>
          <w:sz w:val="20"/>
          <w:szCs w:val="20"/>
        </w:rPr>
      </w:pPr>
    </w:p>
    <w:p w:rsidR="00366207" w:rsidRPr="00F430D0" w:rsidRDefault="00366207" w:rsidP="002E0CD3">
      <w:pPr>
        <w:spacing w:line="360" w:lineRule="auto"/>
        <w:ind w:right="-240"/>
        <w:rPr>
          <w:b/>
          <w:sz w:val="20"/>
          <w:szCs w:val="20"/>
        </w:rPr>
      </w:pPr>
    </w:p>
    <w:p w:rsidR="00366207" w:rsidRDefault="00366207" w:rsidP="002E0CD3">
      <w:pPr>
        <w:spacing w:line="360" w:lineRule="auto"/>
        <w:ind w:right="-240"/>
        <w:jc w:val="center"/>
        <w:rPr>
          <w:b/>
          <w:sz w:val="20"/>
          <w:szCs w:val="20"/>
          <w:lang w:val="en-US"/>
        </w:rPr>
      </w:pPr>
    </w:p>
    <w:p w:rsidR="00A735B8" w:rsidRDefault="00A735B8" w:rsidP="002E0CD3">
      <w:pPr>
        <w:spacing w:line="360" w:lineRule="auto"/>
        <w:ind w:right="-240"/>
        <w:jc w:val="center"/>
        <w:rPr>
          <w:b/>
          <w:color w:val="C00000"/>
          <w:sz w:val="32"/>
          <w:szCs w:val="32"/>
        </w:rPr>
      </w:pPr>
    </w:p>
    <w:p w:rsidR="00366207" w:rsidRPr="00F430D0" w:rsidRDefault="00366207" w:rsidP="002E0CD3">
      <w:pPr>
        <w:spacing w:line="360" w:lineRule="auto"/>
        <w:ind w:right="-240"/>
        <w:jc w:val="center"/>
        <w:rPr>
          <w:b/>
          <w:sz w:val="20"/>
          <w:szCs w:val="20"/>
        </w:rPr>
      </w:pPr>
      <w:r w:rsidRPr="00F430D0">
        <w:rPr>
          <w:b/>
          <w:sz w:val="20"/>
          <w:szCs w:val="20"/>
        </w:rPr>
        <w:lastRenderedPageBreak/>
        <w:t>ИКОНОМИЧЕСКИ УНИВЕРСИТЕТ – ВАРНА</w:t>
      </w:r>
    </w:p>
    <w:p w:rsidR="00366207" w:rsidRPr="00F430D0" w:rsidRDefault="00366207" w:rsidP="002E0CD3">
      <w:pPr>
        <w:spacing w:line="360" w:lineRule="auto"/>
        <w:ind w:right="-240"/>
        <w:jc w:val="center"/>
        <w:rPr>
          <w:b/>
          <w:sz w:val="20"/>
          <w:szCs w:val="20"/>
        </w:rPr>
      </w:pPr>
      <w:r w:rsidRPr="00F430D0">
        <w:rPr>
          <w:b/>
          <w:sz w:val="20"/>
          <w:szCs w:val="20"/>
        </w:rPr>
        <w:t>ЦЕНТЪР ЗА КАЧЕСТВО НА СТОКИТЕ И ПОТРЕБИТЕЛСКА ЗАЩИТА</w:t>
      </w:r>
    </w:p>
    <w:p w:rsidR="00E00C33" w:rsidRDefault="00366207" w:rsidP="002E0CD3">
      <w:pPr>
        <w:spacing w:line="360" w:lineRule="auto"/>
        <w:jc w:val="center"/>
        <w:rPr>
          <w:b/>
          <w:sz w:val="20"/>
          <w:szCs w:val="20"/>
        </w:rPr>
      </w:pPr>
      <w:r w:rsidRPr="00F430D0">
        <w:rPr>
          <w:b/>
          <w:sz w:val="20"/>
          <w:szCs w:val="20"/>
        </w:rPr>
        <w:t>ДЪРЖАВНА АГЕНЦИЯ ЗА МЕТРОЛОГИЧЕН И ТЕХНИЧЕСКИ НАДЗОР</w:t>
      </w:r>
    </w:p>
    <w:p w:rsidR="00366207" w:rsidRDefault="00076C6B" w:rsidP="00726DF2">
      <w:pPr>
        <w:spacing w:line="360" w:lineRule="auto"/>
        <w:rPr>
          <w:noProof/>
          <w:lang w:val="en-US" w:eastAsia="en-US"/>
        </w:rPr>
      </w:pPr>
      <w:r w:rsidRPr="008877A3">
        <w:rPr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C95C3A6" wp14:editId="387F7C17">
            <wp:simplePos x="0" y="0"/>
            <wp:positionH relativeFrom="column">
              <wp:posOffset>2048510</wp:posOffset>
            </wp:positionH>
            <wp:positionV relativeFrom="paragraph">
              <wp:posOffset>5080</wp:posOffset>
            </wp:positionV>
            <wp:extent cx="88773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2" y="21328"/>
                <wp:lineTo x="21322" y="0"/>
                <wp:lineTo x="0" y="0"/>
              </wp:wrapPolygon>
            </wp:wrapTight>
            <wp:docPr id="12" name="Картина 19" descr="\\data\OKITS\LOGO-DAMTN\logo_damtn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\OKITS\LOGO-DAMTN\logo_damtn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DF2">
        <w:rPr>
          <w:b/>
          <w:sz w:val="20"/>
          <w:szCs w:val="20"/>
        </w:rPr>
        <w:t xml:space="preserve">       </w:t>
      </w:r>
      <w:r w:rsidR="00500A35">
        <w:rPr>
          <w:noProof/>
          <w:lang w:val="en-US" w:eastAsia="en-US"/>
        </w:rPr>
        <w:t xml:space="preserve"> </w:t>
      </w:r>
      <w:r w:rsidR="00500A35" w:rsidRPr="004E2888">
        <w:rPr>
          <w:noProof/>
          <w:sz w:val="20"/>
          <w:szCs w:val="20"/>
        </w:rPr>
        <w:drawing>
          <wp:inline distT="0" distB="0" distL="0" distR="0" wp14:anchorId="4659F920" wp14:editId="04B709FC">
            <wp:extent cx="1101186" cy="1020258"/>
            <wp:effectExtent l="0" t="0" r="3810" b="8890"/>
            <wp:docPr id="2" name="Picture 2" descr="C:\Users\User\AppData\Local\Temp\Rar$DIa0.794\100 logo_BG_long 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94\100 logo_BG_long n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35" cy="10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A35">
        <w:rPr>
          <w:noProof/>
          <w:lang w:val="en-US" w:eastAsia="en-US"/>
        </w:rPr>
        <w:t xml:space="preserve"> </w:t>
      </w:r>
      <w:r w:rsidR="002E0CD3">
        <w:rPr>
          <w:noProof/>
          <w:lang w:eastAsia="en-US"/>
        </w:rPr>
        <w:t xml:space="preserve">     </w:t>
      </w:r>
      <w:r w:rsidR="00726DF2">
        <w:rPr>
          <w:noProof/>
          <w:lang w:eastAsia="en-US"/>
        </w:rPr>
        <w:t xml:space="preserve">   </w:t>
      </w:r>
      <w:r w:rsidR="002E0CD3">
        <w:rPr>
          <w:noProof/>
          <w:lang w:eastAsia="en-US"/>
        </w:rPr>
        <w:t xml:space="preserve">   </w:t>
      </w:r>
      <w:r w:rsidR="00500A35">
        <w:rPr>
          <w:noProof/>
          <w:lang w:val="en-US" w:eastAsia="en-US"/>
        </w:rPr>
        <w:t xml:space="preserve"> </w:t>
      </w:r>
      <w:r w:rsidR="00B13DA5">
        <w:rPr>
          <w:noProof/>
          <w:lang w:val="en-US" w:eastAsia="en-US"/>
        </w:rPr>
        <w:t xml:space="preserve"> </w:t>
      </w:r>
    </w:p>
    <w:p w:rsidR="002E0CD3" w:rsidRPr="00E22197" w:rsidRDefault="002E0CD3" w:rsidP="00883241">
      <w:pPr>
        <w:spacing w:line="360" w:lineRule="auto"/>
        <w:jc w:val="center"/>
        <w:rPr>
          <w:b/>
          <w:sz w:val="20"/>
          <w:szCs w:val="20"/>
        </w:rPr>
      </w:pPr>
      <w:r w:rsidRPr="004D7002">
        <w:rPr>
          <w:b/>
          <w:noProof/>
          <w:sz w:val="20"/>
          <w:szCs w:val="20"/>
        </w:rPr>
        <w:drawing>
          <wp:inline distT="0" distB="0" distL="0" distR="0" wp14:anchorId="46ED9BF1" wp14:editId="2484384E">
            <wp:extent cx="1525396" cy="349912"/>
            <wp:effectExtent l="0" t="0" r="0" b="0"/>
            <wp:docPr id="10" name="Picture 4" descr="&amp;Kcy;&amp;ocy;&amp;mcy;&amp;icy;&amp;scy;&amp;icy;&amp;yacy; &amp;zcy;&amp;acy; &amp;zcy;&amp;acy;&amp;shchcy;&amp;icy;&amp;tcy;&amp;acy; &amp;ncy;&amp;acy; &amp;pcy;&amp;ocy;&amp;tcy;&amp;rcy;&amp;iecy;&amp;bcy;&amp;icy;&amp;tcy;&amp;iecy;&amp;lcy;&amp;icy;&amp;tcy;&amp;iecy; (&amp;lcy;&amp;ocy;&amp;gcy;&amp;o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ocy;&amp;mcy;&amp;icy;&amp;scy;&amp;icy;&amp;yacy; &amp;zcy;&amp;acy; &amp;zcy;&amp;acy;&amp;shchcy;&amp;icy;&amp;tcy;&amp;acy; &amp;ncy;&amp;acy; &amp;pcy;&amp;ocy;&amp;tcy;&amp;rcy;&amp;iecy;&amp;bcy;&amp;icy;&amp;tcy;&amp;iecy;&amp;lcy;&amp;icy;&amp;tcy;&amp;iecy; (&amp;lcy;&amp;ocy;&amp;gcy;&amp;ocy;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42" cy="35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3C" w:rsidRDefault="00802F3C" w:rsidP="002E0CD3">
      <w:pPr>
        <w:spacing w:line="360" w:lineRule="auto"/>
        <w:jc w:val="center"/>
        <w:rPr>
          <w:color w:val="002060"/>
          <w:sz w:val="22"/>
          <w:szCs w:val="22"/>
          <w:lang w:val="en-US"/>
        </w:rPr>
      </w:pPr>
    </w:p>
    <w:p w:rsidR="00B13DA5" w:rsidRPr="002E0CD3" w:rsidRDefault="00B13DA5" w:rsidP="002E0CD3">
      <w:pPr>
        <w:spacing w:line="360" w:lineRule="auto"/>
        <w:jc w:val="center"/>
        <w:rPr>
          <w:color w:val="002060"/>
          <w:sz w:val="22"/>
          <w:szCs w:val="22"/>
        </w:rPr>
      </w:pPr>
      <w:r w:rsidRPr="002E0CD3">
        <w:rPr>
          <w:color w:val="002060"/>
          <w:sz w:val="22"/>
          <w:szCs w:val="22"/>
          <w:lang w:val="en-US"/>
        </w:rPr>
        <w:t>НАУЧНО-ПРАКТИЧ</w:t>
      </w:r>
      <w:r w:rsidR="00FE284B">
        <w:rPr>
          <w:color w:val="002060"/>
          <w:sz w:val="22"/>
          <w:szCs w:val="22"/>
        </w:rPr>
        <w:t>ЕСКА</w:t>
      </w:r>
      <w:r w:rsidRPr="002E0CD3">
        <w:rPr>
          <w:color w:val="002060"/>
          <w:sz w:val="22"/>
          <w:szCs w:val="22"/>
          <w:lang w:val="en-US"/>
        </w:rPr>
        <w:t xml:space="preserve"> </w:t>
      </w:r>
      <w:r w:rsidRPr="002E0CD3">
        <w:rPr>
          <w:color w:val="002060"/>
          <w:sz w:val="22"/>
          <w:szCs w:val="22"/>
        </w:rPr>
        <w:t>КОНФЕРЕНЦИЯ</w:t>
      </w:r>
      <w:r w:rsidR="002E0CD3" w:rsidRPr="002E0CD3">
        <w:rPr>
          <w:color w:val="002060"/>
          <w:sz w:val="22"/>
          <w:szCs w:val="22"/>
        </w:rPr>
        <w:t xml:space="preserve"> С МЕЖДУНАРОДНО УЧАСТИЕ</w:t>
      </w:r>
    </w:p>
    <w:p w:rsidR="00564D8A" w:rsidRDefault="00564D8A" w:rsidP="002E0CD3">
      <w:pPr>
        <w:spacing w:line="360" w:lineRule="auto"/>
        <w:ind w:right="-24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„</w:t>
      </w:r>
      <w:r w:rsidR="00366207" w:rsidRPr="001F116B">
        <w:rPr>
          <w:b/>
          <w:color w:val="C00000"/>
          <w:sz w:val="28"/>
          <w:szCs w:val="28"/>
        </w:rPr>
        <w:t>КАЧЕСТВО</w:t>
      </w:r>
      <w:r w:rsidR="00B13DA5">
        <w:rPr>
          <w:b/>
          <w:color w:val="C00000"/>
          <w:sz w:val="28"/>
          <w:szCs w:val="28"/>
        </w:rPr>
        <w:t xml:space="preserve"> </w:t>
      </w:r>
      <w:r w:rsidR="00366207">
        <w:rPr>
          <w:b/>
          <w:color w:val="C00000"/>
          <w:sz w:val="28"/>
          <w:szCs w:val="28"/>
        </w:rPr>
        <w:t xml:space="preserve">И </w:t>
      </w:r>
      <w:r w:rsidR="00B13DA5">
        <w:rPr>
          <w:b/>
          <w:color w:val="C00000"/>
          <w:sz w:val="28"/>
          <w:szCs w:val="28"/>
        </w:rPr>
        <w:t xml:space="preserve">СЕРТИФИКАЦИЯ </w:t>
      </w:r>
    </w:p>
    <w:p w:rsidR="00366207" w:rsidRPr="001F116B" w:rsidRDefault="00B13DA5" w:rsidP="002E0CD3">
      <w:pPr>
        <w:spacing w:line="360" w:lineRule="auto"/>
        <w:ind w:right="-24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НА ПРОДУКТИТЕ</w:t>
      </w:r>
      <w:r w:rsidR="00564D8A">
        <w:rPr>
          <w:b/>
          <w:color w:val="C00000"/>
          <w:sz w:val="28"/>
          <w:szCs w:val="28"/>
        </w:rPr>
        <w:t>“</w:t>
      </w:r>
    </w:p>
    <w:p w:rsidR="00366207" w:rsidRPr="002E0CD3" w:rsidRDefault="00366207" w:rsidP="002E0CD3">
      <w:pPr>
        <w:spacing w:line="276" w:lineRule="auto"/>
        <w:jc w:val="center"/>
        <w:rPr>
          <w:i/>
          <w:color w:val="F6816E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CD3">
        <w:rPr>
          <w:i/>
          <w:noProof/>
          <w:color w:val="F6816E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7FB325FD" wp14:editId="16C54A42">
            <wp:simplePos x="0" y="0"/>
            <wp:positionH relativeFrom="column">
              <wp:posOffset>7682230</wp:posOffset>
            </wp:positionH>
            <wp:positionV relativeFrom="paragraph">
              <wp:posOffset>45720</wp:posOffset>
            </wp:positionV>
            <wp:extent cx="1290955" cy="1025525"/>
            <wp:effectExtent l="19050" t="0" r="444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CD3">
        <w:rPr>
          <w:i/>
          <w:noProof/>
          <w:color w:val="F6816E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29BE7675" wp14:editId="0AD32DFD">
            <wp:simplePos x="0" y="0"/>
            <wp:positionH relativeFrom="column">
              <wp:posOffset>7682230</wp:posOffset>
            </wp:positionH>
            <wp:positionV relativeFrom="paragraph">
              <wp:posOffset>45720</wp:posOffset>
            </wp:positionV>
            <wp:extent cx="1290955" cy="1025525"/>
            <wp:effectExtent l="19050" t="0" r="4445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CD3">
        <w:rPr>
          <w:i/>
          <w:noProof/>
          <w:color w:val="F6816E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2980153" wp14:editId="7C77B2C0">
            <wp:simplePos x="0" y="0"/>
            <wp:positionH relativeFrom="column">
              <wp:posOffset>7682230</wp:posOffset>
            </wp:positionH>
            <wp:positionV relativeFrom="paragraph">
              <wp:posOffset>45720</wp:posOffset>
            </wp:positionV>
            <wp:extent cx="1290955" cy="1025525"/>
            <wp:effectExtent l="19050" t="0" r="444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CD3">
        <w:rPr>
          <w:i/>
          <w:noProof/>
          <w:color w:val="F6816E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0" locked="0" layoutInCell="1" allowOverlap="1" wp14:anchorId="17117BA5" wp14:editId="14C12137">
            <wp:simplePos x="0" y="0"/>
            <wp:positionH relativeFrom="column">
              <wp:posOffset>7682230</wp:posOffset>
            </wp:positionH>
            <wp:positionV relativeFrom="paragraph">
              <wp:posOffset>45720</wp:posOffset>
            </wp:positionV>
            <wp:extent cx="1290955" cy="1025525"/>
            <wp:effectExtent l="19050" t="0" r="4445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CD3">
        <w:rPr>
          <w:i/>
          <w:noProof/>
          <w:color w:val="F6816E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0" locked="0" layoutInCell="1" allowOverlap="1" wp14:anchorId="5023FE44" wp14:editId="0FDE54E4">
            <wp:simplePos x="0" y="0"/>
            <wp:positionH relativeFrom="column">
              <wp:posOffset>7682230</wp:posOffset>
            </wp:positionH>
            <wp:positionV relativeFrom="paragraph">
              <wp:posOffset>45720</wp:posOffset>
            </wp:positionV>
            <wp:extent cx="1290955" cy="1025525"/>
            <wp:effectExtent l="19050" t="0" r="444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CD3">
        <w:rPr>
          <w:i/>
          <w:noProof/>
          <w:color w:val="F6816E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5F6B6EAA" wp14:editId="378166AB">
            <wp:simplePos x="0" y="0"/>
            <wp:positionH relativeFrom="column">
              <wp:posOffset>7682230</wp:posOffset>
            </wp:positionH>
            <wp:positionV relativeFrom="paragraph">
              <wp:posOffset>45720</wp:posOffset>
            </wp:positionV>
            <wp:extent cx="1290955" cy="1025525"/>
            <wp:effectExtent l="1905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CD3">
        <w:rPr>
          <w:i/>
          <w:noProof/>
          <w:color w:val="F6816E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7A4C9212" wp14:editId="668CC894">
            <wp:simplePos x="0" y="0"/>
            <wp:positionH relativeFrom="column">
              <wp:posOffset>7682230</wp:posOffset>
            </wp:positionH>
            <wp:positionV relativeFrom="paragraph">
              <wp:posOffset>45720</wp:posOffset>
            </wp:positionV>
            <wp:extent cx="1290955" cy="1025525"/>
            <wp:effectExtent l="1905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C33" w:rsidRPr="002E0CD3">
        <w:rPr>
          <w:i/>
          <w:color w:val="F6816E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ПОСВЕТЕНА НА 100 ГОДИНИ ОТ СЪЗДАВАНЕТО НА ИКОНОМИЧЕСКИ УНИВЕРСИТЕТ - ВАРНА</w:t>
      </w:r>
    </w:p>
    <w:p w:rsidR="00E00C33" w:rsidRPr="002E0CD3" w:rsidRDefault="00E00C33" w:rsidP="002E0CD3">
      <w:pPr>
        <w:jc w:val="center"/>
        <w:rPr>
          <w:b/>
          <w:i/>
          <w:color w:val="F6816E"/>
          <w:sz w:val="48"/>
          <w:szCs w:val="48"/>
        </w:rPr>
      </w:pPr>
    </w:p>
    <w:p w:rsidR="00366207" w:rsidRPr="001F064C" w:rsidRDefault="00366207" w:rsidP="002E0CD3">
      <w:pPr>
        <w:jc w:val="center"/>
        <w:rPr>
          <w:b/>
          <w:color w:val="C00000"/>
          <w:sz w:val="48"/>
          <w:szCs w:val="48"/>
        </w:rPr>
      </w:pPr>
      <w:r w:rsidRPr="001F064C">
        <w:rPr>
          <w:b/>
          <w:color w:val="C00000"/>
          <w:sz w:val="48"/>
          <w:szCs w:val="48"/>
        </w:rPr>
        <w:t>П О К А Н А</w:t>
      </w:r>
    </w:p>
    <w:p w:rsidR="00366207" w:rsidRPr="006F2CD1" w:rsidRDefault="00366207" w:rsidP="002E0CD3">
      <w:pPr>
        <w:jc w:val="center"/>
        <w:rPr>
          <w:color w:val="C00000"/>
          <w:sz w:val="20"/>
          <w:szCs w:val="20"/>
        </w:rPr>
      </w:pPr>
    </w:p>
    <w:p w:rsidR="00366207" w:rsidRDefault="00366207" w:rsidP="002E0CD3">
      <w:pPr>
        <w:spacing w:line="276" w:lineRule="auto"/>
        <w:rPr>
          <w:b/>
          <w:color w:val="C00000"/>
          <w:lang w:val="ru-RU"/>
        </w:rPr>
      </w:pPr>
    </w:p>
    <w:p w:rsidR="00366207" w:rsidRPr="001F064C" w:rsidRDefault="00B13DA5" w:rsidP="002E0CD3">
      <w:pPr>
        <w:spacing w:line="276" w:lineRule="auto"/>
        <w:jc w:val="center"/>
        <w:rPr>
          <w:b/>
          <w:color w:val="C00000"/>
        </w:rPr>
      </w:pPr>
      <w:r>
        <w:rPr>
          <w:b/>
          <w:color w:val="C00000"/>
          <w:lang w:val="ru-RU"/>
        </w:rPr>
        <w:t>1</w:t>
      </w:r>
      <w:r w:rsidR="00366207">
        <w:rPr>
          <w:b/>
          <w:color w:val="C00000"/>
          <w:lang w:val="ru-RU"/>
        </w:rPr>
        <w:t>3 ма</w:t>
      </w:r>
      <w:r>
        <w:rPr>
          <w:b/>
          <w:color w:val="C00000"/>
          <w:lang w:val="ru-RU"/>
        </w:rPr>
        <w:t>рт</w:t>
      </w:r>
      <w:r w:rsidR="00366207" w:rsidRPr="001F116B">
        <w:rPr>
          <w:b/>
          <w:color w:val="C00000"/>
        </w:rPr>
        <w:t xml:space="preserve"> 20</w:t>
      </w:r>
      <w:r>
        <w:rPr>
          <w:b/>
          <w:color w:val="C00000"/>
        </w:rPr>
        <w:t xml:space="preserve">20 </w:t>
      </w:r>
      <w:r w:rsidR="00366207" w:rsidRPr="001F116B">
        <w:rPr>
          <w:b/>
          <w:color w:val="C00000"/>
          <w:lang w:val="ru-RU"/>
        </w:rPr>
        <w:t>г.</w:t>
      </w:r>
    </w:p>
    <w:p w:rsidR="00366207" w:rsidRPr="001F116B" w:rsidRDefault="00366207" w:rsidP="002E0CD3">
      <w:pPr>
        <w:spacing w:line="276" w:lineRule="auto"/>
        <w:jc w:val="center"/>
        <w:rPr>
          <w:b/>
          <w:color w:val="C00000"/>
        </w:rPr>
      </w:pPr>
      <w:r w:rsidRPr="001F116B">
        <w:rPr>
          <w:b/>
          <w:color w:val="C00000"/>
        </w:rPr>
        <w:t>ВАРНА</w:t>
      </w:r>
    </w:p>
    <w:p w:rsidR="00366207" w:rsidRPr="001A18A0" w:rsidRDefault="00366207" w:rsidP="002E0CD3"/>
    <w:p w:rsidR="00366207" w:rsidRDefault="00366207" w:rsidP="002E0CD3">
      <w:pPr>
        <w:ind w:firstLine="708"/>
        <w:jc w:val="center"/>
      </w:pPr>
    </w:p>
    <w:p w:rsidR="00366207" w:rsidRDefault="00366207" w:rsidP="002E0CD3">
      <w:pPr>
        <w:ind w:firstLine="708"/>
        <w:jc w:val="center"/>
      </w:pPr>
    </w:p>
    <w:p w:rsidR="00564D8A" w:rsidRDefault="00564D8A" w:rsidP="002E0CD3">
      <w:pPr>
        <w:ind w:firstLine="708"/>
        <w:jc w:val="center"/>
      </w:pPr>
    </w:p>
    <w:p w:rsidR="00B153A9" w:rsidRDefault="00B153A9" w:rsidP="002E0CD3">
      <w:pPr>
        <w:ind w:firstLine="708"/>
        <w:jc w:val="center"/>
      </w:pPr>
    </w:p>
    <w:p w:rsidR="00343BAF" w:rsidRDefault="00343BAF" w:rsidP="002E0CD3">
      <w:pPr>
        <w:ind w:firstLine="708"/>
        <w:jc w:val="center"/>
        <w:rPr>
          <w:lang w:val="en-US"/>
        </w:rPr>
      </w:pPr>
    </w:p>
    <w:p w:rsidR="00366207" w:rsidRPr="00496DE0" w:rsidRDefault="00366207" w:rsidP="002E0CD3">
      <w:pPr>
        <w:ind w:firstLine="708"/>
        <w:jc w:val="center"/>
      </w:pPr>
      <w:bookmarkStart w:id="0" w:name="_GoBack"/>
      <w:bookmarkEnd w:id="0"/>
      <w:r w:rsidRPr="00496DE0">
        <w:t>Организационният комитет</w:t>
      </w:r>
    </w:p>
    <w:p w:rsidR="00366207" w:rsidRPr="00B13DA5" w:rsidRDefault="00366207" w:rsidP="002E0CD3">
      <w:pPr>
        <w:jc w:val="center"/>
      </w:pPr>
      <w:r w:rsidRPr="00496DE0">
        <w:t>има удоволствието да Ви покани</w:t>
      </w:r>
      <w:r w:rsidR="0010069B">
        <w:t xml:space="preserve"> </w:t>
      </w:r>
      <w:r w:rsidRPr="00496DE0">
        <w:t xml:space="preserve">да </w:t>
      </w:r>
      <w:r w:rsidR="0010069B">
        <w:t xml:space="preserve"> </w:t>
      </w:r>
      <w:r w:rsidRPr="00496DE0">
        <w:t xml:space="preserve">вземете участие в </w:t>
      </w:r>
      <w:r w:rsidR="008A7F86">
        <w:t>научно-практична</w:t>
      </w:r>
      <w:r w:rsidR="0010069B">
        <w:t xml:space="preserve"> к</w:t>
      </w:r>
      <w:r>
        <w:t xml:space="preserve">онференция </w:t>
      </w:r>
      <w:r w:rsidR="008A7F86">
        <w:t>с международн</w:t>
      </w:r>
      <w:r w:rsidR="006F7DB5">
        <w:t>о</w:t>
      </w:r>
      <w:r w:rsidR="008A7F86">
        <w:t xml:space="preserve"> участие на </w:t>
      </w:r>
      <w:r>
        <w:t>тема</w:t>
      </w:r>
    </w:p>
    <w:p w:rsidR="00366207" w:rsidRPr="005B7B66" w:rsidRDefault="00366207" w:rsidP="002E0CD3">
      <w:pPr>
        <w:jc w:val="center"/>
        <w:rPr>
          <w:lang w:val="en-US"/>
        </w:rPr>
      </w:pPr>
    </w:p>
    <w:p w:rsidR="002D4F15" w:rsidRDefault="00366207" w:rsidP="002E0CD3">
      <w:pPr>
        <w:spacing w:line="360" w:lineRule="auto"/>
        <w:ind w:right="-245"/>
        <w:jc w:val="center"/>
        <w:rPr>
          <w:b/>
          <w:color w:val="C00000"/>
          <w:sz w:val="26"/>
          <w:szCs w:val="26"/>
        </w:rPr>
      </w:pPr>
      <w:r w:rsidRPr="00694BCA">
        <w:rPr>
          <w:b/>
          <w:color w:val="C00000"/>
          <w:sz w:val="26"/>
          <w:szCs w:val="26"/>
        </w:rPr>
        <w:t>„КАЧЕСТВО</w:t>
      </w:r>
      <w:r w:rsidR="00694BCA" w:rsidRPr="00694BCA">
        <w:rPr>
          <w:b/>
          <w:color w:val="C00000"/>
          <w:sz w:val="26"/>
          <w:szCs w:val="26"/>
        </w:rPr>
        <w:t xml:space="preserve"> И </w:t>
      </w:r>
      <w:r w:rsidRPr="00694BCA">
        <w:rPr>
          <w:b/>
          <w:color w:val="C00000"/>
          <w:sz w:val="26"/>
          <w:szCs w:val="26"/>
        </w:rPr>
        <w:t xml:space="preserve">СЕРТИФИКАЦИЯ </w:t>
      </w:r>
    </w:p>
    <w:p w:rsidR="00366207" w:rsidRPr="00694BCA" w:rsidRDefault="00366207" w:rsidP="002E0CD3">
      <w:pPr>
        <w:spacing w:line="360" w:lineRule="auto"/>
        <w:ind w:right="-245"/>
        <w:jc w:val="center"/>
        <w:rPr>
          <w:b/>
          <w:color w:val="C00000"/>
          <w:sz w:val="26"/>
          <w:szCs w:val="26"/>
        </w:rPr>
      </w:pPr>
      <w:r w:rsidRPr="00694BCA">
        <w:rPr>
          <w:b/>
          <w:color w:val="C00000"/>
          <w:sz w:val="26"/>
          <w:szCs w:val="26"/>
        </w:rPr>
        <w:t>НА ПРОДУКТИТЕ</w:t>
      </w:r>
      <w:r w:rsidR="00694BCA" w:rsidRPr="00694BCA">
        <w:rPr>
          <w:b/>
          <w:color w:val="C00000"/>
          <w:sz w:val="26"/>
          <w:szCs w:val="26"/>
        </w:rPr>
        <w:t>“</w:t>
      </w:r>
    </w:p>
    <w:p w:rsidR="00366207" w:rsidRPr="001F116B" w:rsidRDefault="00366207" w:rsidP="002E0CD3">
      <w:pPr>
        <w:spacing w:line="360" w:lineRule="auto"/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  <w:lang w:val="ru-RU"/>
        </w:rPr>
        <w:t xml:space="preserve">13 МАРТ </w:t>
      </w:r>
      <w:r w:rsidRPr="001F116B">
        <w:rPr>
          <w:b/>
          <w:color w:val="C00000"/>
          <w:sz w:val="22"/>
          <w:szCs w:val="22"/>
        </w:rPr>
        <w:t>20</w:t>
      </w:r>
      <w:r>
        <w:rPr>
          <w:b/>
          <w:color w:val="C00000"/>
          <w:sz w:val="22"/>
          <w:szCs w:val="22"/>
        </w:rPr>
        <w:t>20</w:t>
      </w:r>
      <w:r w:rsidRPr="001F116B">
        <w:rPr>
          <w:b/>
          <w:color w:val="C00000"/>
          <w:sz w:val="22"/>
          <w:szCs w:val="22"/>
        </w:rPr>
        <w:t xml:space="preserve"> г.</w:t>
      </w:r>
    </w:p>
    <w:p w:rsidR="00366207" w:rsidRPr="001F116B" w:rsidRDefault="00366207" w:rsidP="002E0CD3">
      <w:pPr>
        <w:spacing w:line="360" w:lineRule="auto"/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10:00</w:t>
      </w:r>
      <w:r w:rsidRPr="001F116B">
        <w:rPr>
          <w:b/>
          <w:color w:val="C00000"/>
          <w:sz w:val="22"/>
          <w:szCs w:val="22"/>
        </w:rPr>
        <w:t xml:space="preserve"> часа, Зала </w:t>
      </w:r>
      <w:r w:rsidR="00942840">
        <w:rPr>
          <w:b/>
          <w:color w:val="C00000"/>
          <w:sz w:val="22"/>
          <w:szCs w:val="22"/>
        </w:rPr>
        <w:t>1</w:t>
      </w:r>
    </w:p>
    <w:p w:rsidR="00366207" w:rsidRPr="001F116B" w:rsidRDefault="00366207" w:rsidP="002E0CD3">
      <w:pPr>
        <w:spacing w:line="360" w:lineRule="auto"/>
        <w:jc w:val="center"/>
        <w:rPr>
          <w:b/>
          <w:color w:val="C00000"/>
          <w:sz w:val="22"/>
          <w:szCs w:val="22"/>
        </w:rPr>
      </w:pPr>
      <w:r w:rsidRPr="001F116B">
        <w:rPr>
          <w:b/>
          <w:color w:val="C00000"/>
          <w:sz w:val="22"/>
          <w:szCs w:val="22"/>
        </w:rPr>
        <w:t>ИУ - ВАРНА</w:t>
      </w:r>
    </w:p>
    <w:p w:rsidR="00366207" w:rsidRDefault="00366207" w:rsidP="002E0CD3">
      <w:pPr>
        <w:rPr>
          <w:b/>
          <w:sz w:val="20"/>
          <w:szCs w:val="20"/>
        </w:rPr>
      </w:pPr>
    </w:p>
    <w:p w:rsidR="00366207" w:rsidRPr="00D122E9" w:rsidRDefault="00366207" w:rsidP="002E0CD3">
      <w:pPr>
        <w:rPr>
          <w:b/>
          <w:sz w:val="20"/>
          <w:szCs w:val="20"/>
        </w:rPr>
      </w:pPr>
      <w:r w:rsidRPr="00D122E9">
        <w:rPr>
          <w:b/>
          <w:sz w:val="20"/>
          <w:szCs w:val="20"/>
        </w:rPr>
        <w:t xml:space="preserve">ОРГАНИЗАЦИОНЕН КОМИТЕТ </w:t>
      </w:r>
    </w:p>
    <w:p w:rsidR="00366207" w:rsidRDefault="00366207" w:rsidP="002E0CD3">
      <w:pPr>
        <w:ind w:left="708"/>
        <w:rPr>
          <w:b/>
          <w:sz w:val="22"/>
          <w:szCs w:val="22"/>
        </w:rPr>
      </w:pPr>
    </w:p>
    <w:p w:rsidR="00366207" w:rsidRDefault="00366207" w:rsidP="002E0CD3">
      <w:pPr>
        <w:spacing w:line="360" w:lineRule="auto"/>
        <w:rPr>
          <w:i/>
          <w:sz w:val="22"/>
          <w:szCs w:val="22"/>
        </w:rPr>
      </w:pPr>
      <w:r w:rsidRPr="00E501F4">
        <w:rPr>
          <w:b/>
          <w:i/>
          <w:sz w:val="22"/>
          <w:szCs w:val="22"/>
        </w:rPr>
        <w:t>Доц. д-р Теменуга Стойкова</w:t>
      </w:r>
      <w:r>
        <w:rPr>
          <w:b/>
          <w:i/>
          <w:sz w:val="22"/>
          <w:szCs w:val="22"/>
        </w:rPr>
        <w:t xml:space="preserve"> </w:t>
      </w:r>
      <w:r w:rsidRPr="0015336B">
        <w:rPr>
          <w:i/>
          <w:sz w:val="22"/>
          <w:szCs w:val="22"/>
        </w:rPr>
        <w:t>–</w:t>
      </w:r>
      <w:r w:rsidR="00694BCA">
        <w:rPr>
          <w:i/>
          <w:sz w:val="22"/>
          <w:szCs w:val="22"/>
        </w:rPr>
        <w:t xml:space="preserve"> Председател, </w:t>
      </w:r>
      <w:r w:rsidRPr="0015336B">
        <w:rPr>
          <w:i/>
          <w:sz w:val="22"/>
          <w:szCs w:val="22"/>
        </w:rPr>
        <w:t xml:space="preserve"> ръководител на Ц</w:t>
      </w:r>
      <w:r>
        <w:rPr>
          <w:i/>
          <w:sz w:val="22"/>
          <w:szCs w:val="22"/>
        </w:rPr>
        <w:t>КСПЗ</w:t>
      </w:r>
    </w:p>
    <w:p w:rsidR="00366207" w:rsidRDefault="00366207" w:rsidP="002E0CD3">
      <w:pPr>
        <w:spacing w:line="360" w:lineRule="auto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инж. </w:t>
      </w:r>
      <w:r>
        <w:rPr>
          <w:b/>
          <w:i/>
          <w:sz w:val="22"/>
          <w:szCs w:val="22"/>
          <w:lang w:val="en-US"/>
        </w:rPr>
        <w:t xml:space="preserve">Мирослав Йотов </w:t>
      </w:r>
      <w:r>
        <w:rPr>
          <w:i/>
          <w:sz w:val="22"/>
          <w:szCs w:val="22"/>
        </w:rPr>
        <w:t xml:space="preserve"> – ДАМТН</w:t>
      </w:r>
      <w:r w:rsidR="00D93F3B">
        <w:rPr>
          <w:i/>
          <w:sz w:val="22"/>
          <w:szCs w:val="22"/>
        </w:rPr>
        <w:t xml:space="preserve">, Главен </w:t>
      </w:r>
    </w:p>
    <w:p w:rsidR="00D93F3B" w:rsidRPr="00D93F3B" w:rsidRDefault="00D93F3B" w:rsidP="002E0CD3">
      <w:pPr>
        <w:spacing w:line="360" w:lineRule="auto"/>
        <w:rPr>
          <w:i/>
          <w:sz w:val="22"/>
          <w:szCs w:val="22"/>
        </w:rPr>
      </w:pPr>
      <w:r w:rsidRPr="00D93F3B">
        <w:rPr>
          <w:i/>
          <w:sz w:val="22"/>
          <w:szCs w:val="22"/>
        </w:rPr>
        <w:t>Директор „Надзор на пазара“</w:t>
      </w:r>
    </w:p>
    <w:p w:rsidR="008D2127" w:rsidRDefault="00117734" w:rsidP="002E0CD3">
      <w:pPr>
        <w:spacing w:line="360" w:lineRule="auto"/>
        <w:jc w:val="both"/>
        <w:rPr>
          <w:i/>
          <w:sz w:val="22"/>
          <w:szCs w:val="22"/>
        </w:rPr>
      </w:pPr>
      <w:r w:rsidRPr="00E501F4">
        <w:rPr>
          <w:b/>
          <w:i/>
          <w:sz w:val="22"/>
          <w:szCs w:val="22"/>
        </w:rPr>
        <w:t>Доц. д-р Денка Златева</w:t>
      </w:r>
      <w:r>
        <w:rPr>
          <w:b/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 xml:space="preserve">Декан на </w:t>
      </w:r>
    </w:p>
    <w:p w:rsidR="00117734" w:rsidRPr="00694BCA" w:rsidRDefault="00117734" w:rsidP="002E0CD3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Стопански факултет - ИУ Варна</w:t>
      </w:r>
    </w:p>
    <w:p w:rsidR="008D2127" w:rsidRDefault="00366207" w:rsidP="002E0CD3">
      <w:pPr>
        <w:spacing w:line="360" w:lineRule="auto"/>
        <w:jc w:val="both"/>
        <w:rPr>
          <w:i/>
          <w:sz w:val="22"/>
          <w:szCs w:val="22"/>
        </w:rPr>
      </w:pPr>
      <w:r w:rsidRPr="00E501F4">
        <w:rPr>
          <w:b/>
          <w:i/>
          <w:sz w:val="22"/>
          <w:szCs w:val="22"/>
        </w:rPr>
        <w:t>Доц. д-р Събка Пашова</w:t>
      </w:r>
      <w:r w:rsidR="00694BCA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 xml:space="preserve">Ръководител </w:t>
      </w:r>
    </w:p>
    <w:p w:rsidR="00366207" w:rsidRDefault="00366207" w:rsidP="002E0CD3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катедра „Стокознание”</w:t>
      </w:r>
    </w:p>
    <w:p w:rsidR="00AF1797" w:rsidRDefault="00AF1797" w:rsidP="002E0CD3">
      <w:pPr>
        <w:spacing w:line="360" w:lineRule="auto"/>
        <w:jc w:val="both"/>
        <w:rPr>
          <w:i/>
          <w:sz w:val="22"/>
          <w:szCs w:val="22"/>
        </w:rPr>
      </w:pPr>
      <w:r w:rsidRPr="00AF1797">
        <w:rPr>
          <w:b/>
          <w:i/>
          <w:sz w:val="22"/>
          <w:szCs w:val="22"/>
        </w:rPr>
        <w:t>Гл.ас. д-р Антоанета Стоянова</w:t>
      </w:r>
      <w:r>
        <w:rPr>
          <w:i/>
          <w:sz w:val="22"/>
          <w:szCs w:val="22"/>
        </w:rPr>
        <w:t xml:space="preserve"> – ИУ Варна</w:t>
      </w:r>
    </w:p>
    <w:p w:rsidR="00AF1797" w:rsidRDefault="00AF1797" w:rsidP="002E0CD3">
      <w:pPr>
        <w:spacing w:line="360" w:lineRule="auto"/>
        <w:jc w:val="both"/>
        <w:rPr>
          <w:i/>
          <w:sz w:val="22"/>
          <w:szCs w:val="22"/>
        </w:rPr>
      </w:pPr>
      <w:r w:rsidRPr="00AF1797">
        <w:rPr>
          <w:b/>
          <w:i/>
          <w:sz w:val="22"/>
          <w:szCs w:val="22"/>
        </w:rPr>
        <w:t>Гл.ас. д-р Ваня Живкова</w:t>
      </w:r>
      <w:r>
        <w:rPr>
          <w:i/>
          <w:sz w:val="22"/>
          <w:szCs w:val="22"/>
        </w:rPr>
        <w:t xml:space="preserve"> – ИУ Варна</w:t>
      </w:r>
    </w:p>
    <w:p w:rsidR="00366207" w:rsidRDefault="00366207" w:rsidP="002E0CD3">
      <w:pPr>
        <w:spacing w:line="360" w:lineRule="auto"/>
        <w:ind w:firstLine="708"/>
        <w:jc w:val="both"/>
        <w:rPr>
          <w:b/>
          <w:i/>
          <w:sz w:val="22"/>
          <w:szCs w:val="22"/>
        </w:rPr>
      </w:pPr>
    </w:p>
    <w:p w:rsidR="00366207" w:rsidRPr="00496DE0" w:rsidRDefault="00366207" w:rsidP="002E0CD3">
      <w:pPr>
        <w:spacing w:line="360" w:lineRule="auto"/>
        <w:ind w:firstLine="284"/>
        <w:jc w:val="both"/>
        <w:rPr>
          <w:b/>
          <w:sz w:val="22"/>
          <w:szCs w:val="22"/>
          <w:u w:val="single"/>
        </w:rPr>
      </w:pPr>
      <w:r w:rsidRPr="00496DE0">
        <w:rPr>
          <w:b/>
          <w:sz w:val="22"/>
          <w:szCs w:val="22"/>
          <w:u w:val="single"/>
        </w:rPr>
        <w:t>Оперативни сътрудници:</w:t>
      </w:r>
    </w:p>
    <w:p w:rsidR="00366207" w:rsidRDefault="00366207" w:rsidP="002E0CD3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Ас. д-р Радослав Радев</w:t>
      </w:r>
    </w:p>
    <w:p w:rsidR="00366207" w:rsidRDefault="00366207" w:rsidP="002E0CD3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Ас. Величка Маринова</w:t>
      </w:r>
    </w:p>
    <w:p w:rsidR="002E0CD3" w:rsidRDefault="00366207" w:rsidP="002E0CD3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Инж. Маргарита Станкова</w:t>
      </w:r>
    </w:p>
    <w:p w:rsidR="00E018F2" w:rsidRDefault="00E018F2" w:rsidP="002E0CD3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Инж. </w:t>
      </w:r>
      <w:r w:rsidR="00761D49">
        <w:rPr>
          <w:sz w:val="22"/>
          <w:szCs w:val="22"/>
        </w:rPr>
        <w:t xml:space="preserve">Антонио </w:t>
      </w:r>
      <w:r>
        <w:rPr>
          <w:sz w:val="22"/>
          <w:szCs w:val="22"/>
        </w:rPr>
        <w:t>Кръстев - ДАМТН</w:t>
      </w:r>
    </w:p>
    <w:p w:rsidR="00366207" w:rsidRPr="00694BCA" w:rsidRDefault="00366207" w:rsidP="002E0CD3">
      <w:pPr>
        <w:spacing w:line="360" w:lineRule="auto"/>
        <w:rPr>
          <w:sz w:val="22"/>
          <w:szCs w:val="22"/>
        </w:rPr>
      </w:pPr>
      <w:r w:rsidRPr="00496DE0">
        <w:rPr>
          <w:b/>
          <w:sz w:val="20"/>
          <w:szCs w:val="20"/>
          <w:lang w:val="ru-RU"/>
        </w:rPr>
        <w:tab/>
      </w:r>
    </w:p>
    <w:p w:rsidR="00366207" w:rsidRPr="005F4253" w:rsidRDefault="00914A47" w:rsidP="002E0CD3">
      <w:pPr>
        <w:spacing w:line="276" w:lineRule="auto"/>
        <w:ind w:left="142"/>
        <w:jc w:val="center"/>
        <w:rPr>
          <w:b/>
          <w:rtl/>
        </w:rPr>
      </w:pPr>
      <w:r>
        <w:rPr>
          <w:b/>
        </w:rPr>
        <w:lastRenderedPageBreak/>
        <w:t>Т</w:t>
      </w:r>
      <w:r w:rsidR="00366207" w:rsidRPr="005F4253">
        <w:rPr>
          <w:b/>
        </w:rPr>
        <w:t xml:space="preserve">ематични направления </w:t>
      </w:r>
      <w:r>
        <w:rPr>
          <w:b/>
        </w:rPr>
        <w:t xml:space="preserve">и теми за дискусия </w:t>
      </w:r>
      <w:r w:rsidR="00366207" w:rsidRPr="005F4253">
        <w:rPr>
          <w:b/>
        </w:rPr>
        <w:t xml:space="preserve">на </w:t>
      </w:r>
      <w:r w:rsidR="0010069B">
        <w:rPr>
          <w:b/>
        </w:rPr>
        <w:t>конференцията</w:t>
      </w:r>
    </w:p>
    <w:p w:rsidR="00366207" w:rsidRPr="00464A01" w:rsidRDefault="00366207" w:rsidP="002E0CD3">
      <w:pPr>
        <w:pStyle w:val="ListParagraph"/>
        <w:numPr>
          <w:ilvl w:val="0"/>
          <w:numId w:val="3"/>
        </w:numPr>
        <w:spacing w:line="276" w:lineRule="auto"/>
        <w:ind w:left="142" w:right="-58" w:hanging="284"/>
        <w:jc w:val="both"/>
        <w:rPr>
          <w:rFonts w:ascii="Times New Roman" w:hAnsi="Times New Roman"/>
          <w:sz w:val="24"/>
          <w:szCs w:val="24"/>
        </w:rPr>
      </w:pPr>
      <w:r w:rsidRPr="00464A01">
        <w:rPr>
          <w:rFonts w:ascii="Times New Roman" w:hAnsi="Times New Roman"/>
          <w:sz w:val="24"/>
          <w:szCs w:val="24"/>
        </w:rPr>
        <w:t xml:space="preserve">Качество на стоките – формиране, </w:t>
      </w:r>
      <w:r w:rsidR="00C15ACB">
        <w:rPr>
          <w:rFonts w:ascii="Times New Roman" w:hAnsi="Times New Roman"/>
          <w:sz w:val="24"/>
          <w:szCs w:val="24"/>
        </w:rPr>
        <w:t xml:space="preserve">потребителни свойства, </w:t>
      </w:r>
      <w:r>
        <w:rPr>
          <w:rFonts w:ascii="Times New Roman" w:hAnsi="Times New Roman"/>
          <w:sz w:val="24"/>
          <w:szCs w:val="24"/>
        </w:rPr>
        <w:t>управление, идентификация и фалшификация</w:t>
      </w:r>
      <w:r w:rsidRPr="00464A01">
        <w:rPr>
          <w:rFonts w:ascii="Times New Roman" w:hAnsi="Times New Roman"/>
          <w:sz w:val="24"/>
          <w:szCs w:val="24"/>
        </w:rPr>
        <w:t>.</w:t>
      </w:r>
    </w:p>
    <w:p w:rsidR="00B53B60" w:rsidRDefault="00366207" w:rsidP="002E0CD3">
      <w:pPr>
        <w:pStyle w:val="ListParagraph"/>
        <w:numPr>
          <w:ilvl w:val="0"/>
          <w:numId w:val="3"/>
        </w:numPr>
        <w:ind w:left="142" w:right="-58" w:hanging="284"/>
        <w:jc w:val="both"/>
        <w:rPr>
          <w:rFonts w:ascii="Times New Roman" w:hAnsi="Times New Roman"/>
          <w:sz w:val="24"/>
          <w:szCs w:val="24"/>
        </w:rPr>
      </w:pPr>
      <w:r w:rsidRPr="00366207">
        <w:rPr>
          <w:rFonts w:ascii="Times New Roman" w:hAnsi="Times New Roman"/>
          <w:sz w:val="24"/>
          <w:szCs w:val="24"/>
        </w:rPr>
        <w:t xml:space="preserve">Сертификация на продуктите и услугите. </w:t>
      </w:r>
    </w:p>
    <w:p w:rsidR="00366207" w:rsidRPr="00B53B60" w:rsidRDefault="00B53B60" w:rsidP="002E0CD3">
      <w:pPr>
        <w:pStyle w:val="ListParagraph"/>
        <w:numPr>
          <w:ilvl w:val="0"/>
          <w:numId w:val="3"/>
        </w:numPr>
        <w:ind w:left="142" w:right="-5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Онлайн търговия – състояние, развитие, проблеми</w:t>
      </w:r>
      <w:r w:rsidRPr="00464A01">
        <w:rPr>
          <w:rFonts w:ascii="Times New Roman" w:hAnsi="Times New Roman"/>
          <w:sz w:val="24"/>
          <w:szCs w:val="24"/>
        </w:rPr>
        <w:t>.</w:t>
      </w:r>
    </w:p>
    <w:p w:rsidR="00366207" w:rsidRPr="00366207" w:rsidRDefault="00366207" w:rsidP="002E0CD3">
      <w:pPr>
        <w:pStyle w:val="ListParagraph"/>
        <w:numPr>
          <w:ilvl w:val="0"/>
          <w:numId w:val="3"/>
        </w:numPr>
        <w:ind w:left="142" w:right="-5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на потребителите </w:t>
      </w:r>
      <w:r w:rsidR="00B53B6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53B60">
        <w:rPr>
          <w:rFonts w:ascii="Times New Roman" w:hAnsi="Times New Roman"/>
          <w:sz w:val="24"/>
          <w:szCs w:val="24"/>
        </w:rPr>
        <w:t>правни, организационни аспекти, добри практики.</w:t>
      </w:r>
    </w:p>
    <w:p w:rsidR="00366207" w:rsidRPr="004A2641" w:rsidRDefault="00366207" w:rsidP="002E0CD3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ind w:left="142" w:right="-58" w:hanging="284"/>
        <w:jc w:val="both"/>
        <w:rPr>
          <w:rFonts w:ascii="Times New Roman" w:hAnsi="Times New Roman"/>
          <w:sz w:val="24"/>
          <w:szCs w:val="24"/>
        </w:rPr>
      </w:pPr>
      <w:r w:rsidRPr="004A2641">
        <w:rPr>
          <w:rFonts w:ascii="Times New Roman" w:hAnsi="Times New Roman"/>
          <w:sz w:val="24"/>
          <w:szCs w:val="24"/>
        </w:rPr>
        <w:t>Взаимовръзка бизнес</w:t>
      </w:r>
      <w:r>
        <w:rPr>
          <w:rFonts w:ascii="Times New Roman" w:hAnsi="Times New Roman"/>
          <w:sz w:val="24"/>
          <w:szCs w:val="24"/>
        </w:rPr>
        <w:t>-</w:t>
      </w:r>
      <w:r w:rsidRPr="004A2641">
        <w:rPr>
          <w:rFonts w:ascii="Times New Roman" w:hAnsi="Times New Roman"/>
          <w:sz w:val="24"/>
          <w:szCs w:val="24"/>
        </w:rPr>
        <w:t xml:space="preserve"> образование</w:t>
      </w:r>
      <w:r>
        <w:rPr>
          <w:rFonts w:ascii="Times New Roman" w:hAnsi="Times New Roman"/>
          <w:sz w:val="24"/>
          <w:szCs w:val="24"/>
        </w:rPr>
        <w:t>.</w:t>
      </w:r>
    </w:p>
    <w:p w:rsidR="00366207" w:rsidRDefault="00366207" w:rsidP="002E0CD3">
      <w:pPr>
        <w:spacing w:line="276" w:lineRule="auto"/>
        <w:ind w:left="142"/>
        <w:jc w:val="center"/>
        <w:rPr>
          <w:b/>
          <w:sz w:val="20"/>
          <w:szCs w:val="20"/>
        </w:rPr>
      </w:pPr>
    </w:p>
    <w:p w:rsidR="00366207" w:rsidRPr="00496DE0" w:rsidRDefault="00366207" w:rsidP="002E0CD3">
      <w:pPr>
        <w:spacing w:line="276" w:lineRule="auto"/>
        <w:ind w:left="142"/>
        <w:jc w:val="both"/>
        <w:rPr>
          <w:sz w:val="20"/>
          <w:szCs w:val="20"/>
        </w:rPr>
      </w:pPr>
      <w:r w:rsidRPr="00496DE0">
        <w:rPr>
          <w:b/>
          <w:sz w:val="20"/>
          <w:szCs w:val="20"/>
        </w:rPr>
        <w:t>Работни езици</w:t>
      </w:r>
      <w:r w:rsidRPr="00496DE0">
        <w:rPr>
          <w:sz w:val="20"/>
          <w:szCs w:val="20"/>
        </w:rPr>
        <w:t xml:space="preserve"> – български, английски и руски.</w:t>
      </w:r>
    </w:p>
    <w:p w:rsidR="00366207" w:rsidRDefault="00366207" w:rsidP="002E0CD3">
      <w:pPr>
        <w:spacing w:line="276" w:lineRule="auto"/>
        <w:ind w:left="142"/>
        <w:jc w:val="center"/>
        <w:rPr>
          <w:b/>
          <w:sz w:val="20"/>
          <w:szCs w:val="20"/>
        </w:rPr>
      </w:pPr>
    </w:p>
    <w:p w:rsidR="00366207" w:rsidRPr="00B24EAF" w:rsidRDefault="00366207" w:rsidP="002E0CD3">
      <w:pPr>
        <w:spacing w:line="276" w:lineRule="auto"/>
        <w:ind w:left="142"/>
        <w:jc w:val="center"/>
      </w:pPr>
      <w:r w:rsidRPr="00B24EAF">
        <w:rPr>
          <w:b/>
        </w:rPr>
        <w:t>Информация за участниците</w:t>
      </w:r>
    </w:p>
    <w:p w:rsidR="00366207" w:rsidRPr="00B24EAF" w:rsidRDefault="00366207" w:rsidP="002E0CD3">
      <w:pPr>
        <w:spacing w:line="276" w:lineRule="auto"/>
        <w:ind w:left="142"/>
        <w:rPr>
          <w:b/>
          <w:sz w:val="20"/>
          <w:szCs w:val="20"/>
          <w:u w:val="single"/>
        </w:rPr>
      </w:pPr>
      <w:r w:rsidRPr="00B24EAF">
        <w:rPr>
          <w:b/>
          <w:sz w:val="20"/>
          <w:szCs w:val="20"/>
          <w:u w:val="single"/>
        </w:rPr>
        <w:t>Важни дати:</w:t>
      </w:r>
    </w:p>
    <w:p w:rsidR="00366207" w:rsidRPr="00496DE0" w:rsidRDefault="00366207" w:rsidP="002E0CD3">
      <w:pPr>
        <w:spacing w:line="276" w:lineRule="auto"/>
        <w:ind w:left="142" w:hanging="180"/>
        <w:jc w:val="both"/>
        <w:rPr>
          <w:sz w:val="20"/>
          <w:szCs w:val="20"/>
        </w:rPr>
      </w:pPr>
      <w:r w:rsidRPr="00496DE0">
        <w:rPr>
          <w:sz w:val="20"/>
          <w:szCs w:val="20"/>
        </w:rPr>
        <w:t xml:space="preserve">● </w:t>
      </w:r>
      <w:r>
        <w:rPr>
          <w:sz w:val="20"/>
          <w:szCs w:val="20"/>
        </w:rPr>
        <w:t xml:space="preserve">До </w:t>
      </w:r>
      <w:r w:rsidR="00B53B60">
        <w:rPr>
          <w:b/>
          <w:sz w:val="20"/>
          <w:szCs w:val="20"/>
        </w:rPr>
        <w:t>10</w:t>
      </w:r>
      <w:r w:rsidRPr="00496DE0">
        <w:rPr>
          <w:b/>
          <w:sz w:val="20"/>
          <w:szCs w:val="20"/>
        </w:rPr>
        <w:t>.0</w:t>
      </w:r>
      <w:r w:rsidR="00B53B60">
        <w:rPr>
          <w:b/>
          <w:sz w:val="20"/>
          <w:szCs w:val="20"/>
        </w:rPr>
        <w:t>2</w:t>
      </w:r>
      <w:r w:rsidRPr="00496DE0">
        <w:rPr>
          <w:b/>
          <w:sz w:val="20"/>
          <w:szCs w:val="20"/>
        </w:rPr>
        <w:t>.20</w:t>
      </w:r>
      <w:r w:rsidR="00B53B60">
        <w:rPr>
          <w:b/>
          <w:sz w:val="20"/>
          <w:szCs w:val="20"/>
        </w:rPr>
        <w:t>20</w:t>
      </w:r>
      <w:r w:rsidRPr="00496DE0">
        <w:rPr>
          <w:b/>
          <w:sz w:val="20"/>
          <w:szCs w:val="20"/>
        </w:rPr>
        <w:t xml:space="preserve"> г.</w:t>
      </w:r>
      <w:r w:rsidRPr="00496DE0">
        <w:rPr>
          <w:sz w:val="20"/>
          <w:szCs w:val="20"/>
        </w:rPr>
        <w:t xml:space="preserve">  -  изпращане на заявки за участие и резюме</w:t>
      </w:r>
      <w:r>
        <w:rPr>
          <w:sz w:val="20"/>
          <w:szCs w:val="20"/>
        </w:rPr>
        <w:t>та</w:t>
      </w:r>
      <w:r w:rsidRPr="00496DE0">
        <w:rPr>
          <w:sz w:val="20"/>
          <w:szCs w:val="20"/>
        </w:rPr>
        <w:t xml:space="preserve"> на доклад</w:t>
      </w:r>
      <w:r>
        <w:rPr>
          <w:sz w:val="20"/>
          <w:szCs w:val="20"/>
        </w:rPr>
        <w:t>ите.</w:t>
      </w:r>
    </w:p>
    <w:p w:rsidR="00366207" w:rsidRPr="00496DE0" w:rsidRDefault="00366207" w:rsidP="002E0CD3">
      <w:pPr>
        <w:spacing w:line="276" w:lineRule="auto"/>
        <w:ind w:left="142" w:hanging="180"/>
        <w:jc w:val="both"/>
        <w:rPr>
          <w:sz w:val="20"/>
          <w:szCs w:val="20"/>
        </w:rPr>
      </w:pPr>
      <w:r w:rsidRPr="00496DE0">
        <w:rPr>
          <w:sz w:val="20"/>
          <w:szCs w:val="20"/>
        </w:rPr>
        <w:t xml:space="preserve">● </w:t>
      </w:r>
      <w:r>
        <w:rPr>
          <w:sz w:val="20"/>
          <w:szCs w:val="20"/>
        </w:rPr>
        <w:t xml:space="preserve">До </w:t>
      </w:r>
      <w:r w:rsidR="00B53B60">
        <w:rPr>
          <w:b/>
          <w:sz w:val="20"/>
          <w:szCs w:val="20"/>
        </w:rPr>
        <w:t>1</w:t>
      </w:r>
      <w:r w:rsidR="00EA4214">
        <w:rPr>
          <w:b/>
          <w:sz w:val="20"/>
          <w:szCs w:val="20"/>
        </w:rPr>
        <w:t>2</w:t>
      </w:r>
      <w:r w:rsidRPr="00496DE0">
        <w:rPr>
          <w:b/>
          <w:sz w:val="20"/>
          <w:szCs w:val="20"/>
        </w:rPr>
        <w:t>.0</w:t>
      </w:r>
      <w:r w:rsidR="00B53B60">
        <w:rPr>
          <w:b/>
          <w:sz w:val="20"/>
          <w:szCs w:val="20"/>
        </w:rPr>
        <w:t>2</w:t>
      </w:r>
      <w:r w:rsidRPr="00496DE0">
        <w:rPr>
          <w:b/>
          <w:sz w:val="20"/>
          <w:szCs w:val="20"/>
        </w:rPr>
        <w:t>.20</w:t>
      </w:r>
      <w:r w:rsidR="00B53B60">
        <w:rPr>
          <w:b/>
          <w:sz w:val="20"/>
          <w:szCs w:val="20"/>
        </w:rPr>
        <w:t>20</w:t>
      </w:r>
      <w:r w:rsidRPr="00496DE0">
        <w:rPr>
          <w:b/>
          <w:sz w:val="20"/>
          <w:szCs w:val="20"/>
        </w:rPr>
        <w:t xml:space="preserve"> г</w:t>
      </w:r>
      <w:r w:rsidRPr="00496DE0">
        <w:rPr>
          <w:sz w:val="20"/>
          <w:szCs w:val="20"/>
        </w:rPr>
        <w:t xml:space="preserve">. - потвърждение за приемане на докладите (участниците ще бъдат информирани по </w:t>
      </w:r>
      <w:r w:rsidRPr="00496DE0">
        <w:rPr>
          <w:sz w:val="20"/>
          <w:szCs w:val="20"/>
          <w:lang w:val="en-US"/>
        </w:rPr>
        <w:t>e</w:t>
      </w:r>
      <w:r w:rsidRPr="00496DE0">
        <w:rPr>
          <w:sz w:val="20"/>
          <w:szCs w:val="20"/>
          <w:lang w:val="ru-RU"/>
        </w:rPr>
        <w:t>-</w:t>
      </w:r>
      <w:r w:rsidRPr="00496DE0">
        <w:rPr>
          <w:sz w:val="20"/>
          <w:szCs w:val="20"/>
          <w:lang w:val="en-US"/>
        </w:rPr>
        <w:t>mail</w:t>
      </w:r>
      <w:r w:rsidRPr="00496DE0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366207" w:rsidRDefault="00366207" w:rsidP="002E0CD3">
      <w:pPr>
        <w:spacing w:line="276" w:lineRule="auto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● До </w:t>
      </w:r>
      <w:r w:rsidR="00B53B60">
        <w:rPr>
          <w:b/>
          <w:sz w:val="20"/>
          <w:szCs w:val="20"/>
        </w:rPr>
        <w:t>0</w:t>
      </w:r>
      <w:r w:rsidR="00EA4214">
        <w:rPr>
          <w:b/>
          <w:sz w:val="20"/>
          <w:szCs w:val="20"/>
        </w:rPr>
        <w:t>2</w:t>
      </w:r>
      <w:r w:rsidRPr="00496DE0">
        <w:rPr>
          <w:b/>
          <w:sz w:val="20"/>
          <w:szCs w:val="20"/>
        </w:rPr>
        <w:t>.0</w:t>
      </w:r>
      <w:r w:rsidR="00B53B60">
        <w:rPr>
          <w:b/>
          <w:sz w:val="20"/>
          <w:szCs w:val="20"/>
        </w:rPr>
        <w:t>3</w:t>
      </w:r>
      <w:r w:rsidRPr="00496DE0">
        <w:rPr>
          <w:b/>
          <w:sz w:val="20"/>
          <w:szCs w:val="20"/>
        </w:rPr>
        <w:t>.201</w:t>
      </w:r>
      <w:r>
        <w:rPr>
          <w:b/>
          <w:sz w:val="20"/>
          <w:szCs w:val="20"/>
          <w:lang w:val="ru-RU"/>
        </w:rPr>
        <w:t>9</w:t>
      </w:r>
      <w:r w:rsidRPr="00496DE0">
        <w:rPr>
          <w:b/>
          <w:sz w:val="20"/>
          <w:szCs w:val="20"/>
        </w:rPr>
        <w:t xml:space="preserve"> г.</w:t>
      </w:r>
      <w:r w:rsidRPr="00496DE0">
        <w:rPr>
          <w:sz w:val="20"/>
          <w:szCs w:val="20"/>
        </w:rPr>
        <w:t xml:space="preserve">  - краен срок за представяне</w:t>
      </w:r>
      <w:r w:rsidR="00B53B60">
        <w:rPr>
          <w:sz w:val="20"/>
          <w:szCs w:val="20"/>
        </w:rPr>
        <w:t xml:space="preserve"> </w:t>
      </w:r>
      <w:r w:rsidRPr="00496DE0">
        <w:rPr>
          <w:sz w:val="20"/>
          <w:szCs w:val="20"/>
        </w:rPr>
        <w:t>на доклади</w:t>
      </w:r>
      <w:r>
        <w:rPr>
          <w:sz w:val="20"/>
          <w:szCs w:val="20"/>
        </w:rPr>
        <w:t xml:space="preserve">те </w:t>
      </w:r>
      <w:r w:rsidRPr="00496DE0">
        <w:rPr>
          <w:sz w:val="20"/>
          <w:szCs w:val="20"/>
        </w:rPr>
        <w:t>(на електронен носител)</w:t>
      </w:r>
      <w:r>
        <w:rPr>
          <w:sz w:val="20"/>
          <w:szCs w:val="20"/>
        </w:rPr>
        <w:t xml:space="preserve"> и превеждане на таксата за участие.</w:t>
      </w:r>
    </w:p>
    <w:p w:rsidR="00366207" w:rsidRPr="00496DE0" w:rsidRDefault="00B53B60" w:rsidP="002E0CD3">
      <w:pPr>
        <w:spacing w:line="276" w:lineRule="auto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66207">
        <w:rPr>
          <w:sz w:val="20"/>
          <w:szCs w:val="20"/>
        </w:rPr>
        <w:t>Докладите ще бъдат отпечатани в сборник с ISBN</w:t>
      </w:r>
      <w:r>
        <w:rPr>
          <w:sz w:val="20"/>
          <w:szCs w:val="20"/>
        </w:rPr>
        <w:t xml:space="preserve">, </w:t>
      </w:r>
      <w:r w:rsidR="00AD5D13">
        <w:rPr>
          <w:sz w:val="20"/>
          <w:szCs w:val="20"/>
        </w:rPr>
        <w:t xml:space="preserve">който ще се </w:t>
      </w:r>
      <w:r>
        <w:rPr>
          <w:sz w:val="20"/>
          <w:szCs w:val="20"/>
        </w:rPr>
        <w:t>реферира</w:t>
      </w:r>
      <w:r w:rsidR="00AD5D13">
        <w:rPr>
          <w:sz w:val="20"/>
          <w:szCs w:val="20"/>
        </w:rPr>
        <w:t xml:space="preserve"> в бази данни и ще бъде </w:t>
      </w:r>
      <w:r w:rsidR="0058529E">
        <w:rPr>
          <w:sz w:val="20"/>
          <w:szCs w:val="20"/>
        </w:rPr>
        <w:t>включен в</w:t>
      </w:r>
      <w:r w:rsidR="00AD5D13">
        <w:rPr>
          <w:sz w:val="20"/>
          <w:szCs w:val="20"/>
        </w:rPr>
        <w:t xml:space="preserve"> национален референтен списък на НАЦИ</w:t>
      </w:r>
      <w:r w:rsidR="00694BCA">
        <w:rPr>
          <w:sz w:val="20"/>
          <w:szCs w:val="20"/>
        </w:rPr>
        <w:t>Д</w:t>
      </w:r>
      <w:r w:rsidR="00AD5D13">
        <w:rPr>
          <w:sz w:val="20"/>
          <w:szCs w:val="20"/>
        </w:rPr>
        <w:t>. Сборникът ще бъде</w:t>
      </w:r>
      <w:r w:rsidR="00366207">
        <w:rPr>
          <w:sz w:val="20"/>
          <w:szCs w:val="20"/>
        </w:rPr>
        <w:t xml:space="preserve"> предоставен на участниците</w:t>
      </w:r>
      <w:r w:rsidR="0058529E">
        <w:rPr>
          <w:sz w:val="20"/>
          <w:szCs w:val="20"/>
        </w:rPr>
        <w:t xml:space="preserve"> по пощата, след провеждане на конференцията</w:t>
      </w:r>
      <w:r w:rsidR="00366207">
        <w:rPr>
          <w:sz w:val="20"/>
          <w:szCs w:val="20"/>
        </w:rPr>
        <w:t>.</w:t>
      </w:r>
    </w:p>
    <w:p w:rsidR="00AF1797" w:rsidRDefault="00AF1797" w:rsidP="002E0CD3">
      <w:pPr>
        <w:tabs>
          <w:tab w:val="left" w:pos="0"/>
        </w:tabs>
        <w:spacing w:line="276" w:lineRule="auto"/>
        <w:jc w:val="both"/>
        <w:rPr>
          <w:b/>
          <w:sz w:val="20"/>
          <w:szCs w:val="20"/>
        </w:rPr>
      </w:pPr>
    </w:p>
    <w:p w:rsidR="00A735B8" w:rsidRDefault="00366207" w:rsidP="002E0CD3">
      <w:pPr>
        <w:tabs>
          <w:tab w:val="left" w:pos="0"/>
        </w:tabs>
        <w:spacing w:line="276" w:lineRule="auto"/>
        <w:ind w:left="142"/>
        <w:jc w:val="both"/>
        <w:rPr>
          <w:b/>
          <w:i/>
          <w:sz w:val="20"/>
          <w:szCs w:val="20"/>
        </w:rPr>
      </w:pPr>
      <w:r w:rsidRPr="00496DE0">
        <w:rPr>
          <w:b/>
          <w:sz w:val="20"/>
          <w:szCs w:val="20"/>
        </w:rPr>
        <w:t>Такса</w:t>
      </w:r>
      <w:r w:rsidR="00A735B8">
        <w:rPr>
          <w:b/>
          <w:sz w:val="20"/>
          <w:szCs w:val="20"/>
        </w:rPr>
        <w:t>та</w:t>
      </w:r>
      <w:r w:rsidRPr="00496DE0">
        <w:rPr>
          <w:b/>
          <w:sz w:val="20"/>
          <w:szCs w:val="20"/>
        </w:rPr>
        <w:t xml:space="preserve"> правоучастие </w:t>
      </w:r>
      <w:r>
        <w:rPr>
          <w:b/>
          <w:i/>
          <w:sz w:val="20"/>
          <w:szCs w:val="20"/>
        </w:rPr>
        <w:t xml:space="preserve">включва: </w:t>
      </w:r>
    </w:p>
    <w:p w:rsidR="00366207" w:rsidRPr="00A735B8" w:rsidRDefault="00366207" w:rsidP="002E0CD3">
      <w:pPr>
        <w:tabs>
          <w:tab w:val="left" w:pos="0"/>
        </w:tabs>
        <w:spacing w:line="276" w:lineRule="auto"/>
        <w:ind w:left="142"/>
        <w:jc w:val="both"/>
        <w:rPr>
          <w:b/>
          <w:sz w:val="20"/>
          <w:szCs w:val="20"/>
        </w:rPr>
      </w:pPr>
      <w:r w:rsidRPr="00A769AC">
        <w:rPr>
          <w:sz w:val="20"/>
          <w:szCs w:val="20"/>
        </w:rPr>
        <w:t>Материали от конференцията</w:t>
      </w:r>
      <w:r>
        <w:rPr>
          <w:sz w:val="20"/>
          <w:szCs w:val="20"/>
        </w:rPr>
        <w:t xml:space="preserve">, </w:t>
      </w:r>
      <w:r w:rsidRPr="00A769AC">
        <w:rPr>
          <w:sz w:val="20"/>
          <w:szCs w:val="20"/>
        </w:rPr>
        <w:t xml:space="preserve">отпечатване на </w:t>
      </w:r>
      <w:proofErr w:type="spellStart"/>
      <w:r>
        <w:rPr>
          <w:sz w:val="20"/>
          <w:szCs w:val="20"/>
          <w:lang w:val="en-US"/>
        </w:rPr>
        <w:t>докладите</w:t>
      </w:r>
      <w:proofErr w:type="spellEnd"/>
      <w:r>
        <w:rPr>
          <w:sz w:val="20"/>
          <w:szCs w:val="20"/>
        </w:rPr>
        <w:t>, кафе-пауза, коктейл.</w:t>
      </w:r>
    </w:p>
    <w:p w:rsidR="00366207" w:rsidRPr="00A42C22" w:rsidRDefault="00366207" w:rsidP="002E0CD3">
      <w:pPr>
        <w:ind w:left="142"/>
        <w:jc w:val="both"/>
        <w:rPr>
          <w:sz w:val="20"/>
          <w:szCs w:val="20"/>
        </w:rPr>
      </w:pPr>
      <w:r w:rsidRPr="00A42C22">
        <w:rPr>
          <w:sz w:val="20"/>
          <w:szCs w:val="20"/>
        </w:rPr>
        <w:t>От такса за правоучастие са освободени участниците от държавните институции.</w:t>
      </w:r>
    </w:p>
    <w:p w:rsidR="00117734" w:rsidRDefault="00117734" w:rsidP="002E0CD3">
      <w:pPr>
        <w:tabs>
          <w:tab w:val="left" w:pos="0"/>
          <w:tab w:val="left" w:pos="284"/>
        </w:tabs>
        <w:spacing w:line="360" w:lineRule="auto"/>
        <w:jc w:val="both"/>
        <w:rPr>
          <w:b/>
          <w:sz w:val="22"/>
          <w:szCs w:val="22"/>
        </w:rPr>
      </w:pPr>
    </w:p>
    <w:p w:rsidR="00366207" w:rsidRPr="00496DE0" w:rsidRDefault="00366207" w:rsidP="002E0CD3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496DE0">
        <w:rPr>
          <w:b/>
          <w:sz w:val="22"/>
          <w:szCs w:val="22"/>
        </w:rPr>
        <w:t>Изисквания към докладите</w:t>
      </w:r>
    </w:p>
    <w:p w:rsidR="00366207" w:rsidRPr="005027F6" w:rsidRDefault="00366207" w:rsidP="002E0CD3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496DE0">
        <w:rPr>
          <w:sz w:val="18"/>
          <w:szCs w:val="18"/>
        </w:rPr>
        <w:t>Докладът може да бъде представен на бълга</w:t>
      </w:r>
      <w:r>
        <w:rPr>
          <w:sz w:val="18"/>
          <w:szCs w:val="18"/>
        </w:rPr>
        <w:t xml:space="preserve">рски, </w:t>
      </w:r>
      <w:r w:rsidRPr="00496DE0">
        <w:rPr>
          <w:sz w:val="18"/>
          <w:szCs w:val="18"/>
        </w:rPr>
        <w:t>английски или руски език.</w:t>
      </w:r>
    </w:p>
    <w:p w:rsidR="00366207" w:rsidRPr="005027F6" w:rsidRDefault="00366207" w:rsidP="002E0CD3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496DE0">
        <w:rPr>
          <w:sz w:val="18"/>
          <w:szCs w:val="18"/>
        </w:rPr>
        <w:t xml:space="preserve">Текстът да бъде записан в </w:t>
      </w:r>
      <w:r w:rsidRPr="00496DE0">
        <w:rPr>
          <w:sz w:val="18"/>
          <w:szCs w:val="18"/>
          <w:lang w:val="en-US"/>
        </w:rPr>
        <w:t>doc</w:t>
      </w:r>
      <w:r w:rsidR="00B53B60">
        <w:rPr>
          <w:sz w:val="18"/>
          <w:szCs w:val="18"/>
        </w:rPr>
        <w:t>х</w:t>
      </w:r>
      <w:r w:rsidR="00117734">
        <w:rPr>
          <w:sz w:val="18"/>
          <w:szCs w:val="18"/>
        </w:rPr>
        <w:t xml:space="preserve"> </w:t>
      </w:r>
      <w:r w:rsidRPr="00496DE0">
        <w:rPr>
          <w:sz w:val="18"/>
          <w:szCs w:val="18"/>
        </w:rPr>
        <w:t xml:space="preserve">формат. Не се предвижда допълнително редактиране. Отговорността </w:t>
      </w:r>
      <w:r>
        <w:rPr>
          <w:sz w:val="18"/>
          <w:szCs w:val="18"/>
        </w:rPr>
        <w:t xml:space="preserve">за съдържанието и качеството </w:t>
      </w:r>
      <w:r w:rsidRPr="00496DE0">
        <w:rPr>
          <w:sz w:val="18"/>
          <w:szCs w:val="18"/>
        </w:rPr>
        <w:t xml:space="preserve">е на автора/те. </w:t>
      </w:r>
    </w:p>
    <w:p w:rsidR="00366207" w:rsidRPr="006F2CD1" w:rsidRDefault="00366207" w:rsidP="002E0CD3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496DE0">
        <w:rPr>
          <w:sz w:val="18"/>
          <w:szCs w:val="18"/>
        </w:rPr>
        <w:t>Докладите трябва да се представят на хартиен и на електронен носител</w:t>
      </w:r>
    </w:p>
    <w:p w:rsidR="00366207" w:rsidRPr="006F2CD1" w:rsidRDefault="00366207" w:rsidP="002E0CD3">
      <w:pPr>
        <w:numPr>
          <w:ilvl w:val="1"/>
          <w:numId w:val="1"/>
        </w:numPr>
        <w:tabs>
          <w:tab w:val="clear" w:pos="144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6F2CD1">
        <w:rPr>
          <w:b/>
          <w:sz w:val="18"/>
          <w:szCs w:val="18"/>
        </w:rPr>
        <w:t>Обем:</w:t>
      </w:r>
      <w:r w:rsidRPr="006F2CD1">
        <w:rPr>
          <w:sz w:val="18"/>
          <w:szCs w:val="18"/>
        </w:rPr>
        <w:t xml:space="preserve"> До </w:t>
      </w:r>
      <w:r w:rsidRPr="006F2CD1">
        <w:rPr>
          <w:b/>
          <w:sz w:val="18"/>
          <w:szCs w:val="18"/>
        </w:rPr>
        <w:t>8 страници</w:t>
      </w:r>
      <w:r w:rsidRPr="006F2CD1">
        <w:rPr>
          <w:sz w:val="18"/>
          <w:szCs w:val="18"/>
        </w:rPr>
        <w:t xml:space="preserve">, вкл. заглавие на доклада, автор, академична длъжност и научна степен, институция, текст на резюмето, ключови думи, фигури, таблици, списък на използвана литература. </w:t>
      </w:r>
    </w:p>
    <w:p w:rsidR="00A51B39" w:rsidRPr="00A51B39" w:rsidRDefault="00366207" w:rsidP="002E0CD3">
      <w:pPr>
        <w:numPr>
          <w:ilvl w:val="1"/>
          <w:numId w:val="1"/>
        </w:numPr>
        <w:tabs>
          <w:tab w:val="clear" w:pos="1440"/>
          <w:tab w:val="left" w:pos="0"/>
          <w:tab w:val="num" w:pos="284"/>
        </w:tabs>
        <w:ind w:left="284" w:hanging="284"/>
        <w:jc w:val="both"/>
        <w:rPr>
          <w:sz w:val="18"/>
          <w:szCs w:val="18"/>
          <w:lang w:val="en-US"/>
        </w:rPr>
      </w:pPr>
      <w:r w:rsidRPr="006F2CD1">
        <w:rPr>
          <w:b/>
          <w:sz w:val="18"/>
          <w:szCs w:val="18"/>
        </w:rPr>
        <w:t>Резюме:</w:t>
      </w:r>
      <w:r w:rsidRPr="006F2CD1">
        <w:rPr>
          <w:sz w:val="18"/>
          <w:szCs w:val="18"/>
        </w:rPr>
        <w:t xml:space="preserve"> текст на резюмето до 100 думи </w:t>
      </w:r>
      <w:r w:rsidR="00A51B39">
        <w:rPr>
          <w:sz w:val="18"/>
          <w:szCs w:val="18"/>
        </w:rPr>
        <w:t xml:space="preserve">(на български/ </w:t>
      </w:r>
      <w:r w:rsidRPr="00A51B39">
        <w:rPr>
          <w:sz w:val="18"/>
          <w:szCs w:val="18"/>
        </w:rPr>
        <w:t>руски</w:t>
      </w:r>
      <w:r w:rsidR="00A51B39" w:rsidRPr="00A51B39">
        <w:rPr>
          <w:sz w:val="18"/>
          <w:szCs w:val="18"/>
        </w:rPr>
        <w:t>)</w:t>
      </w:r>
      <w:r w:rsidR="00A51B39">
        <w:rPr>
          <w:sz w:val="18"/>
          <w:szCs w:val="18"/>
        </w:rPr>
        <w:t xml:space="preserve">, </w:t>
      </w:r>
      <w:r w:rsidRPr="00A51B39">
        <w:rPr>
          <w:sz w:val="18"/>
          <w:szCs w:val="18"/>
        </w:rPr>
        <w:t>ключови думи до 5</w:t>
      </w:r>
      <w:r w:rsidR="00A51B39">
        <w:rPr>
          <w:sz w:val="18"/>
          <w:szCs w:val="18"/>
        </w:rPr>
        <w:t xml:space="preserve">, </w:t>
      </w:r>
      <w:r w:rsidR="00EA1B09">
        <w:rPr>
          <w:sz w:val="18"/>
          <w:szCs w:val="18"/>
          <w:lang w:val="en-US"/>
        </w:rPr>
        <w:t xml:space="preserve">Size 10, </w:t>
      </w:r>
      <w:r w:rsidR="00A51B39" w:rsidRPr="00A51B39">
        <w:rPr>
          <w:sz w:val="18"/>
          <w:szCs w:val="18"/>
          <w:lang w:val="en-US"/>
        </w:rPr>
        <w:t>Justify;</w:t>
      </w:r>
    </w:p>
    <w:p w:rsidR="00A51B39" w:rsidRPr="00A51B39" w:rsidRDefault="00A51B39" w:rsidP="002E0CD3">
      <w:pPr>
        <w:numPr>
          <w:ilvl w:val="1"/>
          <w:numId w:val="1"/>
        </w:numPr>
        <w:tabs>
          <w:tab w:val="clear" w:pos="144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A51B39">
        <w:rPr>
          <w:b/>
          <w:sz w:val="18"/>
          <w:szCs w:val="18"/>
        </w:rPr>
        <w:t>Abstract на английски език</w:t>
      </w:r>
      <w:r w:rsidRPr="00A51B39">
        <w:rPr>
          <w:sz w:val="18"/>
          <w:szCs w:val="18"/>
        </w:rPr>
        <w:t>:</w:t>
      </w:r>
      <w:r>
        <w:rPr>
          <w:sz w:val="18"/>
          <w:szCs w:val="18"/>
        </w:rPr>
        <w:t xml:space="preserve">до 10 реда, </w:t>
      </w:r>
      <w:r w:rsidR="00EA1B09">
        <w:rPr>
          <w:sz w:val="18"/>
          <w:szCs w:val="18"/>
          <w:lang w:val="en-US"/>
        </w:rPr>
        <w:t xml:space="preserve">Size 10, </w:t>
      </w:r>
      <w:r w:rsidRPr="00A51B39">
        <w:rPr>
          <w:sz w:val="18"/>
          <w:szCs w:val="18"/>
        </w:rPr>
        <w:t>Justify</w:t>
      </w:r>
      <w:r w:rsidR="00EA1B09">
        <w:rPr>
          <w:sz w:val="18"/>
          <w:szCs w:val="18"/>
          <w:lang w:val="en-US"/>
        </w:rPr>
        <w:t>.</w:t>
      </w:r>
    </w:p>
    <w:p w:rsidR="00366207" w:rsidRPr="006F2CD1" w:rsidRDefault="00366207" w:rsidP="002E0CD3">
      <w:pPr>
        <w:numPr>
          <w:ilvl w:val="1"/>
          <w:numId w:val="1"/>
        </w:numPr>
        <w:tabs>
          <w:tab w:val="clear" w:pos="144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6F2CD1">
        <w:rPr>
          <w:b/>
          <w:sz w:val="18"/>
          <w:szCs w:val="18"/>
        </w:rPr>
        <w:t xml:space="preserve">Формат на страница: </w:t>
      </w:r>
      <w:r w:rsidRPr="006F2CD1">
        <w:rPr>
          <w:sz w:val="18"/>
          <w:szCs w:val="18"/>
        </w:rPr>
        <w:t xml:space="preserve">А4, </w:t>
      </w:r>
      <w:r w:rsidRPr="006F2CD1">
        <w:rPr>
          <w:sz w:val="18"/>
          <w:szCs w:val="18"/>
          <w:lang w:val="en-US"/>
        </w:rPr>
        <w:t>Orientation</w:t>
      </w:r>
      <w:r w:rsidRPr="006F2CD1">
        <w:rPr>
          <w:sz w:val="18"/>
          <w:szCs w:val="18"/>
        </w:rPr>
        <w:t xml:space="preserve">: </w:t>
      </w:r>
      <w:r w:rsidRPr="006F2CD1">
        <w:rPr>
          <w:sz w:val="18"/>
          <w:szCs w:val="18"/>
          <w:lang w:val="en-US"/>
        </w:rPr>
        <w:t>Portrait</w:t>
      </w:r>
      <w:r w:rsidRPr="006F2CD1">
        <w:rPr>
          <w:sz w:val="18"/>
          <w:szCs w:val="18"/>
        </w:rPr>
        <w:t xml:space="preserve">; </w:t>
      </w:r>
      <w:r w:rsidRPr="006F2CD1">
        <w:rPr>
          <w:sz w:val="18"/>
          <w:szCs w:val="18"/>
          <w:lang w:val="en-US"/>
        </w:rPr>
        <w:t>Margins</w:t>
      </w:r>
      <w:r w:rsidRPr="006F2CD1">
        <w:rPr>
          <w:sz w:val="18"/>
          <w:szCs w:val="18"/>
        </w:rPr>
        <w:t xml:space="preserve">: </w:t>
      </w:r>
      <w:r w:rsidRPr="006F2CD1">
        <w:rPr>
          <w:sz w:val="18"/>
          <w:szCs w:val="18"/>
          <w:lang w:val="en-US"/>
        </w:rPr>
        <w:t>Top</w:t>
      </w:r>
      <w:r w:rsidRPr="006F2CD1">
        <w:rPr>
          <w:sz w:val="18"/>
          <w:szCs w:val="18"/>
        </w:rPr>
        <w:t xml:space="preserve"> – 2,5 </w:t>
      </w:r>
      <w:r w:rsidRPr="006F2CD1">
        <w:rPr>
          <w:sz w:val="18"/>
          <w:szCs w:val="18"/>
          <w:lang w:val="en-US"/>
        </w:rPr>
        <w:t>cm</w:t>
      </w:r>
      <w:r w:rsidRPr="006F2CD1">
        <w:rPr>
          <w:sz w:val="18"/>
          <w:szCs w:val="18"/>
        </w:rPr>
        <w:t xml:space="preserve">, </w:t>
      </w:r>
      <w:r w:rsidRPr="006F2CD1">
        <w:rPr>
          <w:sz w:val="18"/>
          <w:szCs w:val="18"/>
          <w:lang w:val="en-US"/>
        </w:rPr>
        <w:t>Bottom</w:t>
      </w:r>
      <w:r w:rsidRPr="006F2CD1">
        <w:rPr>
          <w:sz w:val="18"/>
          <w:szCs w:val="18"/>
        </w:rPr>
        <w:t xml:space="preserve"> – 2,5 </w:t>
      </w:r>
      <w:r w:rsidRPr="006F2CD1">
        <w:rPr>
          <w:sz w:val="18"/>
          <w:szCs w:val="18"/>
          <w:lang w:val="en-US"/>
        </w:rPr>
        <w:t>cm</w:t>
      </w:r>
      <w:r w:rsidRPr="006F2CD1">
        <w:rPr>
          <w:sz w:val="18"/>
          <w:szCs w:val="18"/>
        </w:rPr>
        <w:t xml:space="preserve">, </w:t>
      </w:r>
      <w:r w:rsidRPr="006F2CD1">
        <w:rPr>
          <w:sz w:val="18"/>
          <w:szCs w:val="18"/>
          <w:lang w:val="en-US"/>
        </w:rPr>
        <w:t>Right</w:t>
      </w:r>
      <w:r w:rsidRPr="006F2CD1">
        <w:rPr>
          <w:sz w:val="18"/>
          <w:szCs w:val="18"/>
        </w:rPr>
        <w:t xml:space="preserve"> – 2,5 </w:t>
      </w:r>
      <w:r w:rsidRPr="006F2CD1">
        <w:rPr>
          <w:sz w:val="18"/>
          <w:szCs w:val="18"/>
          <w:lang w:val="en-US"/>
        </w:rPr>
        <w:t>cm</w:t>
      </w:r>
      <w:r w:rsidRPr="006F2CD1">
        <w:rPr>
          <w:sz w:val="18"/>
          <w:szCs w:val="18"/>
        </w:rPr>
        <w:t xml:space="preserve">; </w:t>
      </w:r>
      <w:r w:rsidRPr="006F2CD1">
        <w:rPr>
          <w:sz w:val="18"/>
          <w:szCs w:val="18"/>
          <w:lang w:val="en-US"/>
        </w:rPr>
        <w:t>Footer</w:t>
      </w:r>
      <w:r w:rsidRPr="006F2CD1">
        <w:rPr>
          <w:sz w:val="18"/>
          <w:szCs w:val="18"/>
        </w:rPr>
        <w:t xml:space="preserve"> – 2,5</w:t>
      </w:r>
      <w:r w:rsidRPr="006F2CD1">
        <w:rPr>
          <w:sz w:val="18"/>
          <w:szCs w:val="18"/>
          <w:lang w:val="en-US"/>
        </w:rPr>
        <w:t>cm</w:t>
      </w:r>
      <w:r w:rsidRPr="006F2CD1">
        <w:rPr>
          <w:sz w:val="18"/>
          <w:szCs w:val="18"/>
        </w:rPr>
        <w:t>. Номерацията на страниците – долу, дясно.</w:t>
      </w:r>
    </w:p>
    <w:p w:rsidR="00366207" w:rsidRPr="006F2CD1" w:rsidRDefault="00366207" w:rsidP="002E0CD3">
      <w:pPr>
        <w:numPr>
          <w:ilvl w:val="1"/>
          <w:numId w:val="1"/>
        </w:numPr>
        <w:tabs>
          <w:tab w:val="clear" w:pos="144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6F2CD1">
        <w:rPr>
          <w:b/>
          <w:sz w:val="18"/>
          <w:szCs w:val="18"/>
        </w:rPr>
        <w:t>Примерна структура:</w:t>
      </w:r>
      <w:r w:rsidRPr="006F2CD1">
        <w:rPr>
          <w:sz w:val="18"/>
          <w:szCs w:val="18"/>
        </w:rPr>
        <w:t xml:space="preserve"> въведение; материали и методи; резултати и обсъждане; заключение; цитирани източници (позовавания). </w:t>
      </w:r>
    </w:p>
    <w:p w:rsidR="00366207" w:rsidRPr="006F2CD1" w:rsidRDefault="00366207" w:rsidP="002E0CD3">
      <w:pPr>
        <w:numPr>
          <w:ilvl w:val="1"/>
          <w:numId w:val="1"/>
        </w:numPr>
        <w:tabs>
          <w:tab w:val="clear" w:pos="144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6F2CD1">
        <w:rPr>
          <w:b/>
          <w:sz w:val="18"/>
          <w:szCs w:val="18"/>
        </w:rPr>
        <w:t xml:space="preserve">Заглавие: </w:t>
      </w:r>
      <w:r w:rsidRPr="006F2CD1">
        <w:rPr>
          <w:sz w:val="18"/>
          <w:szCs w:val="18"/>
        </w:rPr>
        <w:t>Главни букви,</w:t>
      </w:r>
      <w:r w:rsidRPr="006F2CD1">
        <w:rPr>
          <w:sz w:val="18"/>
          <w:szCs w:val="18"/>
          <w:lang w:val="ru-RU"/>
        </w:rPr>
        <w:t xml:space="preserve"> 1</w:t>
      </w:r>
      <w:r w:rsidRPr="006F2CD1">
        <w:rPr>
          <w:sz w:val="18"/>
          <w:szCs w:val="18"/>
        </w:rPr>
        <w:t>4</w:t>
      </w:r>
      <w:r w:rsidR="00117734">
        <w:rPr>
          <w:sz w:val="18"/>
          <w:szCs w:val="18"/>
        </w:rPr>
        <w:t xml:space="preserve"> </w:t>
      </w:r>
      <w:proofErr w:type="spellStart"/>
      <w:r w:rsidRPr="006F2CD1">
        <w:rPr>
          <w:sz w:val="18"/>
          <w:szCs w:val="18"/>
          <w:lang w:val="en-US"/>
        </w:rPr>
        <w:t>pt</w:t>
      </w:r>
      <w:proofErr w:type="spellEnd"/>
      <w:r w:rsidRPr="006F2CD1">
        <w:rPr>
          <w:sz w:val="18"/>
          <w:szCs w:val="18"/>
        </w:rPr>
        <w:t>,</w:t>
      </w:r>
      <w:r w:rsidR="00117734">
        <w:rPr>
          <w:sz w:val="18"/>
          <w:szCs w:val="18"/>
        </w:rPr>
        <w:t xml:space="preserve"> </w:t>
      </w:r>
      <w:r w:rsidRPr="006F2CD1">
        <w:rPr>
          <w:sz w:val="18"/>
          <w:szCs w:val="18"/>
          <w:lang w:val="en-US"/>
        </w:rPr>
        <w:t>Bold</w:t>
      </w:r>
      <w:r w:rsidRPr="006F2CD1">
        <w:rPr>
          <w:sz w:val="18"/>
          <w:szCs w:val="18"/>
          <w:lang w:val="ru-RU"/>
        </w:rPr>
        <w:t xml:space="preserve">, </w:t>
      </w:r>
      <w:r w:rsidRPr="006F2CD1">
        <w:rPr>
          <w:sz w:val="18"/>
          <w:szCs w:val="18"/>
          <w:lang w:val="en-US"/>
        </w:rPr>
        <w:t>Center</w:t>
      </w:r>
      <w:r w:rsidRPr="006F2CD1">
        <w:rPr>
          <w:sz w:val="18"/>
          <w:szCs w:val="18"/>
        </w:rPr>
        <w:t>.</w:t>
      </w:r>
    </w:p>
    <w:p w:rsidR="00366207" w:rsidRPr="006F2CD1" w:rsidRDefault="00366207" w:rsidP="002E0CD3">
      <w:pPr>
        <w:tabs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6F2CD1">
        <w:rPr>
          <w:sz w:val="18"/>
          <w:szCs w:val="18"/>
        </w:rPr>
        <w:t xml:space="preserve">       Звание и научна степен, име и фамилия на автора (съавторите) – Bold, 12 pt., Center; висше училище (организация, фирма) – в разгънат вид – Bold, 12 pt., Center; </w:t>
      </w:r>
    </w:p>
    <w:p w:rsidR="00366207" w:rsidRPr="006F2CD1" w:rsidRDefault="00366207" w:rsidP="002E0CD3">
      <w:pPr>
        <w:numPr>
          <w:ilvl w:val="1"/>
          <w:numId w:val="1"/>
        </w:numPr>
        <w:tabs>
          <w:tab w:val="clear" w:pos="144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6F2CD1">
        <w:rPr>
          <w:b/>
          <w:sz w:val="18"/>
          <w:szCs w:val="18"/>
        </w:rPr>
        <w:t>Основен текст:</w:t>
      </w:r>
      <w:r w:rsidRPr="006F2CD1">
        <w:rPr>
          <w:sz w:val="18"/>
          <w:szCs w:val="18"/>
        </w:rPr>
        <w:t xml:space="preserve"> след един празен ред Justified, 12 pt, разстояние между редовете (LineSpacing): 1,5.</w:t>
      </w:r>
    </w:p>
    <w:p w:rsidR="00366207" w:rsidRPr="006F2CD1" w:rsidRDefault="00366207" w:rsidP="002E0CD3">
      <w:pPr>
        <w:numPr>
          <w:ilvl w:val="1"/>
          <w:numId w:val="1"/>
        </w:numPr>
        <w:tabs>
          <w:tab w:val="clear" w:pos="1440"/>
          <w:tab w:val="left" w:pos="0"/>
          <w:tab w:val="left" w:pos="284"/>
        </w:tabs>
        <w:ind w:left="284" w:hanging="284"/>
        <w:jc w:val="both"/>
        <w:rPr>
          <w:b/>
          <w:sz w:val="18"/>
          <w:szCs w:val="18"/>
        </w:rPr>
      </w:pPr>
      <w:r w:rsidRPr="006F2CD1">
        <w:rPr>
          <w:b/>
          <w:sz w:val="18"/>
          <w:szCs w:val="18"/>
        </w:rPr>
        <w:t xml:space="preserve">Фигури: </w:t>
      </w:r>
      <w:r w:rsidRPr="006F2CD1">
        <w:rPr>
          <w:sz w:val="18"/>
          <w:szCs w:val="18"/>
        </w:rPr>
        <w:t>Вмъкнати на съответното място в текста, центрирани. Под фигурата – номер и наименование; Bold, центрирани. Ако е използвано изображение от външен файл – същият да е наличен във формат jpg.</w:t>
      </w:r>
    </w:p>
    <w:p w:rsidR="00366207" w:rsidRPr="00D20F66" w:rsidRDefault="00366207" w:rsidP="002E0CD3">
      <w:pPr>
        <w:numPr>
          <w:ilvl w:val="1"/>
          <w:numId w:val="1"/>
        </w:numPr>
        <w:tabs>
          <w:tab w:val="clear" w:pos="144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D20F66">
        <w:rPr>
          <w:b/>
          <w:sz w:val="18"/>
          <w:szCs w:val="18"/>
        </w:rPr>
        <w:t xml:space="preserve">Таблици: </w:t>
      </w:r>
      <w:r w:rsidRPr="00D20F66">
        <w:rPr>
          <w:sz w:val="18"/>
          <w:szCs w:val="18"/>
        </w:rPr>
        <w:t xml:space="preserve">Поставени на съответното място в текста, центрирани. Над таблицата номер, шрифт Bold, дясно подравнен, заглавие центрирано, шрифт Bold. </w:t>
      </w:r>
    </w:p>
    <w:p w:rsidR="00366207" w:rsidRPr="00D20F66" w:rsidRDefault="00366207" w:rsidP="002E0CD3">
      <w:pPr>
        <w:numPr>
          <w:ilvl w:val="1"/>
          <w:numId w:val="1"/>
        </w:numPr>
        <w:tabs>
          <w:tab w:val="clear" w:pos="1440"/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D20F66">
        <w:rPr>
          <w:b/>
          <w:sz w:val="18"/>
          <w:szCs w:val="18"/>
        </w:rPr>
        <w:t>Цитиране:</w:t>
      </w:r>
      <w:r w:rsidRPr="00D20F66">
        <w:rPr>
          <w:sz w:val="18"/>
          <w:szCs w:val="18"/>
        </w:rPr>
        <w:t>Описанието на използваните източници и цитирането в текста се извършва по Harvard</w:t>
      </w:r>
      <w:r w:rsidR="00117734">
        <w:rPr>
          <w:sz w:val="18"/>
          <w:szCs w:val="18"/>
        </w:rPr>
        <w:t xml:space="preserve"> </w:t>
      </w:r>
      <w:r w:rsidRPr="00D20F66">
        <w:rPr>
          <w:sz w:val="18"/>
          <w:szCs w:val="18"/>
        </w:rPr>
        <w:t>short</w:t>
      </w:r>
      <w:r w:rsidR="00117734">
        <w:rPr>
          <w:sz w:val="18"/>
          <w:szCs w:val="18"/>
        </w:rPr>
        <w:t xml:space="preserve"> </w:t>
      </w:r>
      <w:r w:rsidRPr="00D20F66">
        <w:rPr>
          <w:sz w:val="18"/>
          <w:szCs w:val="18"/>
        </w:rPr>
        <w:t>reference</w:t>
      </w:r>
      <w:r w:rsidR="00117734">
        <w:rPr>
          <w:sz w:val="18"/>
          <w:szCs w:val="18"/>
        </w:rPr>
        <w:t xml:space="preserve"> </w:t>
      </w:r>
      <w:r w:rsidRPr="00D20F66">
        <w:rPr>
          <w:sz w:val="18"/>
          <w:szCs w:val="18"/>
        </w:rPr>
        <w:t>system. Например: [Zorich 2016] – когато има един автор, [Johnson andEttlie 2011] – при двама автори, [Kuiper-Goodman, Scottand</w:t>
      </w:r>
      <w:r w:rsidR="00117734">
        <w:rPr>
          <w:sz w:val="18"/>
          <w:szCs w:val="18"/>
        </w:rPr>
        <w:t xml:space="preserve"> </w:t>
      </w:r>
      <w:r w:rsidRPr="00D20F66">
        <w:rPr>
          <w:sz w:val="18"/>
          <w:szCs w:val="18"/>
        </w:rPr>
        <w:t>Watanabe 2015] – при трима автори, [Scott</w:t>
      </w:r>
      <w:r w:rsidR="00117734">
        <w:rPr>
          <w:sz w:val="18"/>
          <w:szCs w:val="18"/>
        </w:rPr>
        <w:t xml:space="preserve"> </w:t>
      </w:r>
      <w:r w:rsidRPr="00D20F66">
        <w:rPr>
          <w:i/>
          <w:iCs/>
          <w:sz w:val="18"/>
          <w:szCs w:val="18"/>
        </w:rPr>
        <w:t>et</w:t>
      </w:r>
      <w:r w:rsidR="00117734">
        <w:rPr>
          <w:i/>
          <w:iCs/>
          <w:sz w:val="18"/>
          <w:szCs w:val="18"/>
        </w:rPr>
        <w:t xml:space="preserve"> </w:t>
      </w:r>
      <w:r w:rsidRPr="00D20F66">
        <w:rPr>
          <w:i/>
          <w:iCs/>
          <w:sz w:val="18"/>
          <w:szCs w:val="18"/>
        </w:rPr>
        <w:t>al</w:t>
      </w:r>
      <w:r w:rsidRPr="00D20F66">
        <w:rPr>
          <w:sz w:val="18"/>
          <w:szCs w:val="18"/>
        </w:rPr>
        <w:t>. 2009] –при повече от трима автори.</w:t>
      </w:r>
    </w:p>
    <w:p w:rsidR="00366207" w:rsidRPr="006F2CD1" w:rsidRDefault="00366207" w:rsidP="002E0CD3">
      <w:pPr>
        <w:pStyle w:val="NoSpacing"/>
        <w:tabs>
          <w:tab w:val="left" w:pos="0"/>
          <w:tab w:val="left" w:pos="284"/>
        </w:tabs>
        <w:ind w:left="284" w:right="-1" w:hanging="284"/>
        <w:jc w:val="both"/>
        <w:rPr>
          <w:b/>
          <w:sz w:val="18"/>
          <w:szCs w:val="18"/>
          <w:lang w:val="bg-BG"/>
        </w:rPr>
      </w:pPr>
      <w:r w:rsidRPr="006F2CD1">
        <w:rPr>
          <w:b/>
          <w:sz w:val="18"/>
          <w:szCs w:val="18"/>
          <w:lang w:val="bg-BG"/>
        </w:rPr>
        <w:tab/>
        <w:t>Използвана литература (пример):</w:t>
      </w:r>
    </w:p>
    <w:p w:rsidR="00366207" w:rsidRPr="006F2CD1" w:rsidRDefault="00366207" w:rsidP="002E0CD3">
      <w:pPr>
        <w:pStyle w:val="NoSpacing"/>
        <w:numPr>
          <w:ilvl w:val="0"/>
          <w:numId w:val="2"/>
        </w:numPr>
        <w:tabs>
          <w:tab w:val="left" w:pos="0"/>
          <w:tab w:val="left" w:pos="284"/>
        </w:tabs>
        <w:ind w:left="284" w:right="-1" w:hanging="284"/>
        <w:jc w:val="both"/>
        <w:rPr>
          <w:sz w:val="18"/>
          <w:szCs w:val="18"/>
        </w:rPr>
      </w:pPr>
      <w:r w:rsidRPr="006F2CD1">
        <w:rPr>
          <w:sz w:val="18"/>
          <w:szCs w:val="18"/>
        </w:rPr>
        <w:t>Adair</w:t>
      </w:r>
      <w:r w:rsidRPr="006F2CD1">
        <w:rPr>
          <w:sz w:val="18"/>
          <w:szCs w:val="18"/>
          <w:lang w:val="bg-BG"/>
        </w:rPr>
        <w:t xml:space="preserve">, </w:t>
      </w:r>
      <w:r w:rsidRPr="006F2CD1">
        <w:rPr>
          <w:sz w:val="18"/>
          <w:szCs w:val="18"/>
        </w:rPr>
        <w:t>J</w:t>
      </w:r>
      <w:r w:rsidRPr="006F2CD1">
        <w:rPr>
          <w:sz w:val="18"/>
          <w:szCs w:val="18"/>
          <w:lang w:val="bg-BG"/>
        </w:rPr>
        <w:t>. (1988</w:t>
      </w:r>
      <w:r w:rsidRPr="006F2CD1">
        <w:rPr>
          <w:sz w:val="18"/>
          <w:szCs w:val="18"/>
        </w:rPr>
        <w:t xml:space="preserve">). </w:t>
      </w:r>
      <w:r w:rsidRPr="006F2CD1">
        <w:rPr>
          <w:i/>
          <w:sz w:val="18"/>
          <w:szCs w:val="18"/>
        </w:rPr>
        <w:t>Effective time management: How to save time and spend it wisely</w:t>
      </w:r>
      <w:r w:rsidRPr="006F2CD1">
        <w:rPr>
          <w:sz w:val="18"/>
          <w:szCs w:val="18"/>
        </w:rPr>
        <w:t>, London: Pan Books.</w:t>
      </w:r>
    </w:p>
    <w:p w:rsidR="00366207" w:rsidRPr="006F2CD1" w:rsidRDefault="00366207" w:rsidP="002E0CD3">
      <w:pPr>
        <w:pStyle w:val="NoSpacing"/>
        <w:tabs>
          <w:tab w:val="left" w:pos="0"/>
          <w:tab w:val="left" w:pos="284"/>
          <w:tab w:val="left" w:pos="990"/>
        </w:tabs>
        <w:ind w:left="284" w:right="-1" w:hanging="284"/>
        <w:jc w:val="both"/>
        <w:rPr>
          <w:sz w:val="18"/>
          <w:szCs w:val="18"/>
        </w:rPr>
      </w:pPr>
      <w:r w:rsidRPr="006F2CD1">
        <w:rPr>
          <w:sz w:val="18"/>
          <w:szCs w:val="18"/>
          <w:lang w:val="bg-BG"/>
        </w:rPr>
        <w:t xml:space="preserve">2. </w:t>
      </w:r>
      <w:r w:rsidRPr="006F2CD1">
        <w:rPr>
          <w:sz w:val="18"/>
          <w:szCs w:val="18"/>
        </w:rPr>
        <w:t xml:space="preserve">Dismuke, C. and Egede, L. (2015). The Impact of Cognitive, Social and Physical Limitations on Income in Community Dwelling Adults With Chronic Medical and Mental Disorders. </w:t>
      </w:r>
      <w:r w:rsidRPr="006F2CD1">
        <w:rPr>
          <w:i/>
          <w:sz w:val="18"/>
          <w:szCs w:val="18"/>
        </w:rPr>
        <w:t>Global Journal of Health Science</w:t>
      </w:r>
      <w:r w:rsidRPr="006F2CD1">
        <w:rPr>
          <w:sz w:val="18"/>
          <w:szCs w:val="18"/>
        </w:rPr>
        <w:t>, 7(5), pp. 183-195.</w:t>
      </w:r>
    </w:p>
    <w:p w:rsidR="00366207" w:rsidRDefault="00366207" w:rsidP="002E0CD3"/>
    <w:sectPr w:rsidR="00366207" w:rsidSect="00E22197">
      <w:pgSz w:w="16838" w:h="11906" w:orient="landscape"/>
      <w:pgMar w:top="360" w:right="536" w:bottom="719" w:left="360" w:header="709" w:footer="709" w:gutter="0"/>
      <w:cols w:num="3" w:space="708" w:equalWidth="0">
        <w:col w:w="4860" w:space="1101"/>
        <w:col w:w="4195" w:space="708"/>
        <w:col w:w="49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69F"/>
    <w:multiLevelType w:val="hybridMultilevel"/>
    <w:tmpl w:val="14D8F8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13F8A"/>
    <w:multiLevelType w:val="hybridMultilevel"/>
    <w:tmpl w:val="83585B3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CDA"/>
    <w:multiLevelType w:val="hybridMultilevel"/>
    <w:tmpl w:val="92E6236A"/>
    <w:lvl w:ilvl="0" w:tplc="040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07"/>
    <w:rsid w:val="000112C7"/>
    <w:rsid w:val="00076C6B"/>
    <w:rsid w:val="0010069B"/>
    <w:rsid w:val="00117734"/>
    <w:rsid w:val="00200A3B"/>
    <w:rsid w:val="002D4F15"/>
    <w:rsid w:val="002E0CD3"/>
    <w:rsid w:val="00343BAF"/>
    <w:rsid w:val="00366207"/>
    <w:rsid w:val="00455DC3"/>
    <w:rsid w:val="004C3E4C"/>
    <w:rsid w:val="004E2888"/>
    <w:rsid w:val="004E427A"/>
    <w:rsid w:val="00500A35"/>
    <w:rsid w:val="00564D8A"/>
    <w:rsid w:val="0058529E"/>
    <w:rsid w:val="00636B6B"/>
    <w:rsid w:val="00694BCA"/>
    <w:rsid w:val="006F7DB5"/>
    <w:rsid w:val="00726DF2"/>
    <w:rsid w:val="00761D49"/>
    <w:rsid w:val="007F3288"/>
    <w:rsid w:val="00802F3C"/>
    <w:rsid w:val="00883241"/>
    <w:rsid w:val="008A7F86"/>
    <w:rsid w:val="008D2127"/>
    <w:rsid w:val="008E1FE0"/>
    <w:rsid w:val="00914A47"/>
    <w:rsid w:val="00935715"/>
    <w:rsid w:val="00942840"/>
    <w:rsid w:val="0098512F"/>
    <w:rsid w:val="009B4937"/>
    <w:rsid w:val="009C5341"/>
    <w:rsid w:val="00A51B39"/>
    <w:rsid w:val="00A565BA"/>
    <w:rsid w:val="00A735B8"/>
    <w:rsid w:val="00AA319C"/>
    <w:rsid w:val="00AD5D13"/>
    <w:rsid w:val="00AE240D"/>
    <w:rsid w:val="00AF1797"/>
    <w:rsid w:val="00AF2845"/>
    <w:rsid w:val="00B13DA5"/>
    <w:rsid w:val="00B153A9"/>
    <w:rsid w:val="00B53B60"/>
    <w:rsid w:val="00C15ACB"/>
    <w:rsid w:val="00C57D30"/>
    <w:rsid w:val="00CE3F0E"/>
    <w:rsid w:val="00D074E2"/>
    <w:rsid w:val="00D20832"/>
    <w:rsid w:val="00D93F3B"/>
    <w:rsid w:val="00E00C33"/>
    <w:rsid w:val="00E018F2"/>
    <w:rsid w:val="00E22197"/>
    <w:rsid w:val="00EA1B09"/>
    <w:rsid w:val="00EA4214"/>
    <w:rsid w:val="00EE54DB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07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99"/>
    <w:qFormat/>
    <w:rsid w:val="003662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BAF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07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99"/>
    <w:qFormat/>
    <w:rsid w:val="003662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BAF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2020-01-22T12:05:00Z</dcterms:created>
  <dcterms:modified xsi:type="dcterms:W3CDTF">2020-01-22T12:05:00Z</dcterms:modified>
</cp:coreProperties>
</file>