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9D18" w14:textId="77777777" w:rsidR="009B42B9" w:rsidRPr="00FC45CE" w:rsidRDefault="007F17D3" w:rsidP="009B42B9">
      <w:pPr>
        <w:tabs>
          <w:tab w:val="left" w:pos="330"/>
          <w:tab w:val="center" w:pos="4536"/>
        </w:tabs>
        <w:jc w:val="center"/>
        <w:rPr>
          <w:b/>
          <w:color w:val="000000" w:themeColor="text1"/>
          <w:sz w:val="40"/>
          <w:szCs w:val="40"/>
        </w:rPr>
      </w:pPr>
      <w:r w:rsidRPr="00FC45CE">
        <w:rPr>
          <w:b/>
          <w:color w:val="000000" w:themeColor="text1"/>
          <w:sz w:val="40"/>
          <w:szCs w:val="40"/>
        </w:rPr>
        <w:t xml:space="preserve">Т В О Р Ч Е С К А  </w:t>
      </w:r>
      <w:r w:rsidR="009B42B9" w:rsidRPr="00FC45CE">
        <w:rPr>
          <w:b/>
          <w:color w:val="000000" w:themeColor="text1"/>
          <w:sz w:val="40"/>
          <w:szCs w:val="40"/>
        </w:rPr>
        <w:t>А В Т О Б И О Г Р А Ф И Я</w:t>
      </w:r>
    </w:p>
    <w:p w14:paraId="0AF95ECA" w14:textId="77777777" w:rsidR="009B42B9" w:rsidRPr="00FC45CE" w:rsidRDefault="009B42B9" w:rsidP="009B42B9">
      <w:pPr>
        <w:pBdr>
          <w:bottom w:val="single" w:sz="6" w:space="0" w:color="auto"/>
        </w:pBdr>
        <w:rPr>
          <w:b/>
          <w:i/>
          <w:color w:val="000000" w:themeColor="text1"/>
        </w:rPr>
      </w:pPr>
    </w:p>
    <w:p w14:paraId="1BB62049" w14:textId="77777777" w:rsidR="009B42B9" w:rsidRPr="00FC45CE" w:rsidRDefault="009B42B9" w:rsidP="009B42B9">
      <w:pPr>
        <w:pBdr>
          <w:bottom w:val="single" w:sz="6" w:space="0" w:color="auto"/>
        </w:pBdr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ЛИЧНА ИНФОРМАЦИЯ</w:t>
      </w:r>
    </w:p>
    <w:p w14:paraId="35014D23" w14:textId="77777777" w:rsidR="00342C96" w:rsidRPr="00AB3B7C" w:rsidRDefault="00342C96" w:rsidP="00AB3B7C">
      <w:pPr>
        <w:pBdr>
          <w:bottom w:val="single" w:sz="6" w:space="0" w:color="auto"/>
        </w:pBdr>
        <w:rPr>
          <w:b/>
          <w:i/>
          <w:color w:val="00B050"/>
        </w:rPr>
      </w:pPr>
      <w:r>
        <w:rPr>
          <w:b/>
          <w:i/>
          <w:noProof/>
          <w:color w:val="00B050"/>
          <w:lang w:val="en-US" w:eastAsia="en-US"/>
        </w:rPr>
        <w:drawing>
          <wp:inline distT="0" distB="0" distL="0" distR="0" wp14:anchorId="5AA40F3D" wp14:editId="62E96ED3">
            <wp:extent cx="1134110" cy="1231265"/>
            <wp:effectExtent l="0" t="0" r="889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B3B7C">
        <w:rPr>
          <w:b/>
          <w:i/>
          <w:color w:val="00B050"/>
        </w:rPr>
        <w:t xml:space="preserve"> </w:t>
      </w:r>
    </w:p>
    <w:p w14:paraId="0DF90F89" w14:textId="77777777" w:rsidR="00342C96" w:rsidRPr="00FC45CE" w:rsidRDefault="009B42B9" w:rsidP="00342C96">
      <w:pPr>
        <w:rPr>
          <w:b/>
          <w:color w:val="000000" w:themeColor="text1"/>
          <w:sz w:val="28"/>
          <w:szCs w:val="28"/>
        </w:rPr>
      </w:pPr>
      <w:r w:rsidRPr="00FC45CE">
        <w:rPr>
          <w:b/>
          <w:color w:val="000000" w:themeColor="text1"/>
          <w:sz w:val="28"/>
          <w:szCs w:val="28"/>
        </w:rPr>
        <w:t>Радослав Светлинов Радев</w:t>
      </w:r>
    </w:p>
    <w:p w14:paraId="26D5A9C0" w14:textId="77777777" w:rsidR="00342C96" w:rsidRPr="00FC45CE" w:rsidRDefault="009B42B9" w:rsidP="00342C96">
      <w:pPr>
        <w:rPr>
          <w:b/>
          <w:color w:val="000000" w:themeColor="text1"/>
          <w:sz w:val="28"/>
          <w:szCs w:val="28"/>
        </w:rPr>
      </w:pPr>
      <w:r w:rsidRPr="00FC45CE">
        <w:rPr>
          <w:i/>
          <w:color w:val="000000" w:themeColor="text1"/>
        </w:rPr>
        <w:t>Място на раждане</w:t>
      </w:r>
      <w:r w:rsidRPr="00FC45CE">
        <w:rPr>
          <w:color w:val="000000" w:themeColor="text1"/>
        </w:rPr>
        <w:t>: Добрич</w:t>
      </w:r>
    </w:p>
    <w:p w14:paraId="6DDE0051" w14:textId="77777777" w:rsidR="00342C96" w:rsidRPr="00FC45CE" w:rsidRDefault="009B42B9" w:rsidP="00342C96">
      <w:pPr>
        <w:rPr>
          <w:rStyle w:val="Hyperlink"/>
          <w:color w:val="000000" w:themeColor="text1"/>
        </w:rPr>
      </w:pPr>
      <w:r w:rsidRPr="00FC45CE">
        <w:rPr>
          <w:i/>
          <w:color w:val="000000" w:themeColor="text1"/>
          <w:lang w:val="en-US"/>
        </w:rPr>
        <w:t>e-mail</w:t>
      </w:r>
      <w:r w:rsidRPr="00FC45CE">
        <w:rPr>
          <w:color w:val="000000" w:themeColor="text1"/>
          <w:lang w:val="en-US"/>
        </w:rPr>
        <w:t>:</w:t>
      </w:r>
      <w:r w:rsidR="00775522" w:rsidRPr="00FC45CE">
        <w:rPr>
          <w:color w:val="000000" w:themeColor="text1"/>
        </w:rPr>
        <w:t xml:space="preserve"> </w:t>
      </w:r>
      <w:hyperlink r:id="rId7" w:history="1">
        <w:r w:rsidR="00775522" w:rsidRPr="00FC45CE">
          <w:rPr>
            <w:rStyle w:val="Hyperlink"/>
            <w:color w:val="000000" w:themeColor="text1"/>
            <w:lang w:val="en-US"/>
          </w:rPr>
          <w:t>r.radev@ue-varna.bg</w:t>
        </w:r>
      </w:hyperlink>
    </w:p>
    <w:p w14:paraId="78BF0DE5" w14:textId="77777777" w:rsidR="009B42B9" w:rsidRPr="00FC45CE" w:rsidRDefault="000F75B3" w:rsidP="00342C96">
      <w:pPr>
        <w:ind w:firstLine="708"/>
        <w:rPr>
          <w:b/>
          <w:color w:val="000000" w:themeColor="text1"/>
          <w:sz w:val="28"/>
          <w:szCs w:val="28"/>
        </w:rPr>
      </w:pPr>
      <w:hyperlink r:id="rId8" w:history="1">
        <w:r w:rsidR="009B42B9" w:rsidRPr="00FC45CE">
          <w:rPr>
            <w:rStyle w:val="Hyperlink"/>
            <w:color w:val="000000" w:themeColor="text1"/>
          </w:rPr>
          <w:t>r.radev_ue@mail.bg</w:t>
        </w:r>
      </w:hyperlink>
    </w:p>
    <w:p w14:paraId="54850EBD" w14:textId="77777777" w:rsidR="009B42B9" w:rsidRPr="00FC45CE" w:rsidRDefault="00342C96" w:rsidP="00342C96">
      <w:pPr>
        <w:rPr>
          <w:color w:val="000000" w:themeColor="text1"/>
        </w:rPr>
      </w:pPr>
      <w:r w:rsidRPr="00FC45CE">
        <w:rPr>
          <w:i/>
          <w:color w:val="000000" w:themeColor="text1"/>
        </w:rPr>
        <w:t>с</w:t>
      </w:r>
      <w:r w:rsidR="009B42B9" w:rsidRPr="00FC45CE">
        <w:rPr>
          <w:i/>
          <w:color w:val="000000" w:themeColor="text1"/>
        </w:rPr>
        <w:t>луж. телефон</w:t>
      </w:r>
      <w:r w:rsidR="009B42B9" w:rsidRPr="00FC45CE">
        <w:rPr>
          <w:color w:val="000000" w:themeColor="text1"/>
        </w:rPr>
        <w:t>:</w:t>
      </w:r>
      <w:r w:rsidR="009B42B9" w:rsidRPr="00FC45CE">
        <w:rPr>
          <w:i/>
          <w:color w:val="000000" w:themeColor="text1"/>
        </w:rPr>
        <w:t xml:space="preserve"> </w:t>
      </w:r>
      <w:r w:rsidR="009B42B9" w:rsidRPr="00FC45CE">
        <w:rPr>
          <w:color w:val="000000" w:themeColor="text1"/>
        </w:rPr>
        <w:t>0882164546</w:t>
      </w:r>
    </w:p>
    <w:p w14:paraId="0F934EF1" w14:textId="77777777" w:rsidR="009B42B9" w:rsidRPr="00FC45CE" w:rsidRDefault="009B42B9" w:rsidP="009B42B9">
      <w:pPr>
        <w:pBdr>
          <w:bottom w:val="single" w:sz="6" w:space="1" w:color="auto"/>
        </w:pBdr>
        <w:spacing w:before="360"/>
        <w:rPr>
          <w:b/>
          <w:i/>
          <w:color w:val="000000" w:themeColor="text1"/>
          <w:lang w:val="ru-RU"/>
        </w:rPr>
      </w:pPr>
      <w:r w:rsidRPr="00FC45CE">
        <w:rPr>
          <w:b/>
          <w:i/>
          <w:color w:val="000000" w:themeColor="text1"/>
        </w:rPr>
        <w:t>ТРУДОВ СТАЖ</w:t>
      </w:r>
    </w:p>
    <w:p w14:paraId="214824B5" w14:textId="77777777" w:rsidR="0047309D" w:rsidRPr="00FC45CE" w:rsidRDefault="0047309D" w:rsidP="0047309D">
      <w:pPr>
        <w:pStyle w:val="ListParagraph"/>
        <w:ind w:left="360"/>
        <w:rPr>
          <w:color w:val="000000" w:themeColor="text1"/>
        </w:rPr>
      </w:pPr>
    </w:p>
    <w:p w14:paraId="67B4ED39" w14:textId="77777777" w:rsidR="00DD10AB" w:rsidRPr="00FC45CE" w:rsidRDefault="0047309D" w:rsidP="0047309D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FC45CE">
        <w:rPr>
          <w:color w:val="000000" w:themeColor="text1"/>
        </w:rPr>
        <w:t>юни 2020 г. до сега – Икономически университет – Варна, главен aсистент, катедра „Стокознание”</w:t>
      </w:r>
    </w:p>
    <w:p w14:paraId="22FD89C3" w14:textId="77777777" w:rsidR="009B42B9" w:rsidRPr="00FC45CE" w:rsidRDefault="0047309D" w:rsidP="00E74002">
      <w:pPr>
        <w:pStyle w:val="ListParagraph"/>
        <w:numPr>
          <w:ilvl w:val="0"/>
          <w:numId w:val="19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>септември 2009 – до юни 2020 г.</w:t>
      </w:r>
      <w:r w:rsidR="009B42B9" w:rsidRPr="00FC45CE">
        <w:rPr>
          <w:color w:val="000000" w:themeColor="text1"/>
        </w:rPr>
        <w:t xml:space="preserve"> – И</w:t>
      </w:r>
      <w:r w:rsidR="000F3E23" w:rsidRPr="00FC45CE">
        <w:rPr>
          <w:color w:val="000000" w:themeColor="text1"/>
        </w:rPr>
        <w:t>кономически университет – Варна</w:t>
      </w:r>
      <w:r w:rsidR="000F3E23" w:rsidRPr="00FC45CE">
        <w:rPr>
          <w:color w:val="000000" w:themeColor="text1"/>
          <w:lang w:val="en-US"/>
        </w:rPr>
        <w:t>, a</w:t>
      </w:r>
      <w:r w:rsidR="009B42B9" w:rsidRPr="00FC45CE">
        <w:rPr>
          <w:color w:val="000000" w:themeColor="text1"/>
        </w:rPr>
        <w:t>систент, катедра „Стокознание”</w:t>
      </w:r>
    </w:p>
    <w:p w14:paraId="739AC073" w14:textId="77777777" w:rsidR="009B42B9" w:rsidRPr="00FC45CE" w:rsidRDefault="009B42B9" w:rsidP="009B42B9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ОБРАЗОВАНИЕ</w:t>
      </w:r>
    </w:p>
    <w:p w14:paraId="12D5E7FA" w14:textId="77777777" w:rsidR="00DC60A7" w:rsidRPr="00FC45CE" w:rsidRDefault="00DC60A7" w:rsidP="0040579B">
      <w:pPr>
        <w:pStyle w:val="ListParagraph"/>
        <w:numPr>
          <w:ilvl w:val="3"/>
          <w:numId w:val="18"/>
        </w:numPr>
        <w:spacing w:line="276" w:lineRule="auto"/>
        <w:jc w:val="both"/>
        <w:rPr>
          <w:color w:val="000000" w:themeColor="text1"/>
        </w:rPr>
      </w:pPr>
      <w:r w:rsidRPr="00FC45CE">
        <w:rPr>
          <w:color w:val="000000" w:themeColor="text1"/>
          <w:lang w:val="en-US"/>
        </w:rPr>
        <w:t xml:space="preserve">2017-2019 </w:t>
      </w:r>
      <w:r w:rsidRPr="00FC45CE">
        <w:rPr>
          <w:color w:val="000000" w:themeColor="text1"/>
        </w:rPr>
        <w:t>г. – Икономически университет – Варна</w:t>
      </w:r>
    </w:p>
    <w:p w14:paraId="33312063" w14:textId="77777777" w:rsidR="00DC60A7" w:rsidRPr="00FC45CE" w:rsidRDefault="00DC60A7" w:rsidP="0040579B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Доктор по икономика </w:t>
      </w:r>
    </w:p>
    <w:p w14:paraId="7EB44323" w14:textId="77777777" w:rsidR="00DC60A7" w:rsidRPr="00FC45CE" w:rsidRDefault="00DC60A7" w:rsidP="0040579B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>Докторска програма „Стокознание“</w:t>
      </w:r>
    </w:p>
    <w:p w14:paraId="6480995D" w14:textId="77777777" w:rsidR="009B42B9" w:rsidRPr="00FC45CE" w:rsidRDefault="009B42B9" w:rsidP="0040579B">
      <w:pPr>
        <w:pStyle w:val="ListParagraph"/>
        <w:numPr>
          <w:ilvl w:val="3"/>
          <w:numId w:val="18"/>
        </w:numPr>
        <w:spacing w:line="276" w:lineRule="auto"/>
        <w:jc w:val="both"/>
        <w:rPr>
          <w:color w:val="000000" w:themeColor="text1"/>
        </w:rPr>
      </w:pPr>
      <w:r w:rsidRPr="00FC45CE">
        <w:rPr>
          <w:color w:val="000000" w:themeColor="text1"/>
        </w:rPr>
        <w:t>2008 – 2009 г. – Икономически университет – Варна</w:t>
      </w:r>
    </w:p>
    <w:p w14:paraId="3488642B" w14:textId="77777777" w:rsidR="009B42B9" w:rsidRPr="00FC45CE" w:rsidRDefault="009B42B9" w:rsidP="0040579B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>Магистър по икономика</w:t>
      </w:r>
    </w:p>
    <w:p w14:paraId="6F77A839" w14:textId="77777777" w:rsidR="009B42B9" w:rsidRPr="00FC45CE" w:rsidRDefault="009B42B9" w:rsidP="0040579B">
      <w:pPr>
        <w:pStyle w:val="ListParagraph"/>
        <w:spacing w:line="276" w:lineRule="auto"/>
        <w:ind w:left="2880"/>
        <w:jc w:val="both"/>
        <w:rPr>
          <w:color w:val="000000" w:themeColor="text1"/>
          <w:lang w:val="ru-RU"/>
        </w:rPr>
      </w:pPr>
      <w:r w:rsidRPr="00FC45CE">
        <w:rPr>
          <w:color w:val="000000" w:themeColor="text1"/>
        </w:rPr>
        <w:t>спец. „Управление на продажбите и мърчандайзинг”</w:t>
      </w:r>
    </w:p>
    <w:p w14:paraId="5C7D9468" w14:textId="77777777" w:rsidR="009B42B9" w:rsidRPr="00FC45CE" w:rsidRDefault="009B42B9" w:rsidP="0040579B">
      <w:pPr>
        <w:pStyle w:val="ListParagraph"/>
        <w:numPr>
          <w:ilvl w:val="3"/>
          <w:numId w:val="18"/>
        </w:numPr>
        <w:spacing w:line="276" w:lineRule="auto"/>
        <w:jc w:val="both"/>
        <w:rPr>
          <w:color w:val="000000" w:themeColor="text1"/>
        </w:rPr>
      </w:pPr>
      <w:r w:rsidRPr="00FC45CE">
        <w:rPr>
          <w:color w:val="000000" w:themeColor="text1"/>
        </w:rPr>
        <w:t>2004 – 2008 г. - Икономически университет – Варна</w:t>
      </w:r>
    </w:p>
    <w:p w14:paraId="58B343CE" w14:textId="77777777" w:rsidR="009B42B9" w:rsidRPr="00FC45CE" w:rsidRDefault="009B42B9" w:rsidP="0040579B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>Бакалавър по икономика</w:t>
      </w:r>
    </w:p>
    <w:p w14:paraId="703D107F" w14:textId="77777777" w:rsidR="009B42B9" w:rsidRPr="00FC45CE" w:rsidRDefault="009B42B9" w:rsidP="0040579B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>спец. „Стокознание”</w:t>
      </w:r>
    </w:p>
    <w:p w14:paraId="71AED018" w14:textId="77777777" w:rsidR="009B42B9" w:rsidRPr="00FC45CE" w:rsidRDefault="009B42B9" w:rsidP="0040579B">
      <w:pPr>
        <w:pStyle w:val="ListParagraph"/>
        <w:numPr>
          <w:ilvl w:val="3"/>
          <w:numId w:val="18"/>
        </w:numPr>
        <w:spacing w:line="276" w:lineRule="auto"/>
        <w:jc w:val="both"/>
        <w:rPr>
          <w:color w:val="000000" w:themeColor="text1"/>
        </w:rPr>
      </w:pPr>
      <w:r w:rsidRPr="00FC45CE">
        <w:rPr>
          <w:color w:val="000000" w:themeColor="text1"/>
        </w:rPr>
        <w:t>2001 – 2004 г. – СОУ” Любен Каравелов”, Добрич</w:t>
      </w:r>
    </w:p>
    <w:p w14:paraId="5A722194" w14:textId="77777777" w:rsidR="009148BC" w:rsidRPr="00FC45CE" w:rsidRDefault="009B42B9" w:rsidP="00E74002">
      <w:pPr>
        <w:pStyle w:val="ListParagraph"/>
        <w:spacing w:line="276" w:lineRule="auto"/>
        <w:ind w:left="2880"/>
        <w:jc w:val="both"/>
        <w:rPr>
          <w:color w:val="000000" w:themeColor="text1"/>
        </w:rPr>
      </w:pPr>
      <w:r w:rsidRPr="00FC45CE">
        <w:rPr>
          <w:color w:val="000000" w:themeColor="text1"/>
        </w:rPr>
        <w:t>„Информационни технологии”</w:t>
      </w:r>
    </w:p>
    <w:p w14:paraId="677F0427" w14:textId="77777777" w:rsidR="00DC60A7" w:rsidRPr="00FC45CE" w:rsidRDefault="00DC60A7" w:rsidP="00E74002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ДОПЪЛНИТЕЛНИ КВАЛИФИКАЦИИ</w:t>
      </w:r>
      <w:r w:rsidR="009148BC" w:rsidRPr="00FC45CE">
        <w:rPr>
          <w:b/>
          <w:i/>
          <w:color w:val="000000" w:themeColor="text1"/>
        </w:rPr>
        <w:t xml:space="preserve"> И ОБУЧЕНИЯ</w:t>
      </w:r>
    </w:p>
    <w:p w14:paraId="0ECF40C2" w14:textId="77777777" w:rsidR="00E74002" w:rsidRPr="00FC45CE" w:rsidRDefault="00E74002" w:rsidP="00DC60A7">
      <w:pPr>
        <w:ind w:left="2268"/>
        <w:jc w:val="both"/>
        <w:rPr>
          <w:color w:val="000000" w:themeColor="text1"/>
        </w:rPr>
      </w:pPr>
    </w:p>
    <w:p w14:paraId="6EF859BB" w14:textId="425935B5" w:rsidR="004865BD" w:rsidRDefault="004865BD" w:rsidP="004865BD">
      <w:pPr>
        <w:numPr>
          <w:ilvl w:val="0"/>
          <w:numId w:val="1"/>
        </w:numPr>
        <w:jc w:val="both"/>
        <w:rPr>
          <w:color w:val="000000" w:themeColor="text1"/>
        </w:rPr>
      </w:pPr>
      <w:r w:rsidRPr="004865BD">
        <w:rPr>
          <w:color w:val="000000" w:themeColor="text1"/>
        </w:rPr>
        <w:t>26 май 2026 г.</w:t>
      </w:r>
      <w:r w:rsidRPr="004865BD">
        <w:rPr>
          <w:color w:val="000000" w:themeColor="text1"/>
        </w:rPr>
        <w:t xml:space="preserve"> </w:t>
      </w:r>
      <w:r w:rsidRPr="004865BD">
        <w:rPr>
          <w:color w:val="000000" w:themeColor="text1"/>
        </w:rPr>
        <w:t>онлайн обучение на тема: „Съвети към автори на Икономически университет – Варна за успешно публикуване“</w:t>
      </w:r>
      <w:r w:rsidRPr="004865BD">
        <w:rPr>
          <w:color w:val="000000" w:themeColor="text1"/>
        </w:rPr>
        <w:t xml:space="preserve"> </w:t>
      </w:r>
      <w:r w:rsidRPr="004865BD">
        <w:rPr>
          <w:color w:val="000000" w:themeColor="text1"/>
        </w:rPr>
        <w:t>Лектор: Цветелина Димитрова – представител на Clarivate за България</w:t>
      </w:r>
    </w:p>
    <w:p w14:paraId="736E25E9" w14:textId="0F7D6528" w:rsidR="004865BD" w:rsidRPr="004865BD" w:rsidRDefault="004865BD" w:rsidP="004865BD">
      <w:pPr>
        <w:pStyle w:val="ListParagraph"/>
        <w:numPr>
          <w:ilvl w:val="0"/>
          <w:numId w:val="1"/>
        </w:numPr>
        <w:jc w:val="both"/>
        <w:rPr>
          <w:color w:val="000000" w:themeColor="text1"/>
        </w:rPr>
      </w:pPr>
      <w:r w:rsidRPr="004865BD">
        <w:rPr>
          <w:color w:val="000000" w:themeColor="text1"/>
        </w:rPr>
        <w:t>23 април 2026 г. Обучение на тема "Изискванията на ISO стандартите за системи за управление по отношение на измененията на климата"</w:t>
      </w:r>
      <w:r>
        <w:rPr>
          <w:color w:val="000000" w:themeColor="text1"/>
        </w:rPr>
        <w:t>, което се провежда с</w:t>
      </w:r>
      <w:r w:rsidRPr="004865BD">
        <w:rPr>
          <w:color w:val="000000" w:themeColor="text1"/>
        </w:rPr>
        <w:t xml:space="preserve">ъгласно </w:t>
      </w:r>
      <w:r>
        <w:rPr>
          <w:color w:val="000000" w:themeColor="text1"/>
        </w:rPr>
        <w:t>м</w:t>
      </w:r>
      <w:r w:rsidRPr="004865BD">
        <w:rPr>
          <w:color w:val="000000" w:themeColor="text1"/>
        </w:rPr>
        <w:t>еморандум за сътрудничество и партньорство Сдружение „Клуб 9000“ съвместно с катедра „Стокознание“ при Икономически университет – Варна</w:t>
      </w:r>
    </w:p>
    <w:p w14:paraId="3FF41E3B" w14:textId="763BCB6F" w:rsidR="00AB3B7C" w:rsidRDefault="00AB3B7C" w:rsidP="008769EB">
      <w:pPr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lastRenderedPageBreak/>
        <w:t xml:space="preserve">30.11.2022 </w:t>
      </w:r>
      <w:r>
        <w:rPr>
          <w:color w:val="000000" w:themeColor="text1"/>
        </w:rPr>
        <w:t>г. Икономически университет – Варна</w:t>
      </w:r>
      <w:r w:rsidR="00704E27">
        <w:rPr>
          <w:color w:val="000000" w:themeColor="text1"/>
          <w:lang w:val="en-US"/>
        </w:rPr>
        <w:t>,</w:t>
      </w:r>
      <w:r>
        <w:rPr>
          <w:color w:val="000000" w:themeColor="text1"/>
        </w:rPr>
        <w:t xml:space="preserve"> „Работа с научни електронни ресурси“ – „Работа с електронните ресурси на Библиотеката“, „Стратегии за търсене и управление на резултатите“, „Цитиране“, </w:t>
      </w:r>
      <w:r w:rsidR="00704E27">
        <w:rPr>
          <w:color w:val="000000" w:themeColor="text1"/>
        </w:rPr>
        <w:t xml:space="preserve">„Справки за включени публикации и цитирания в световните системи за индексиране </w:t>
      </w:r>
      <w:r w:rsidR="00704E27">
        <w:rPr>
          <w:color w:val="000000" w:themeColor="text1"/>
          <w:lang w:val="en-US"/>
        </w:rPr>
        <w:t xml:space="preserve">Scopus </w:t>
      </w:r>
      <w:r w:rsidR="00704E27">
        <w:rPr>
          <w:color w:val="000000" w:themeColor="text1"/>
        </w:rPr>
        <w:t xml:space="preserve">и </w:t>
      </w:r>
      <w:r w:rsidR="00704E27">
        <w:rPr>
          <w:color w:val="000000" w:themeColor="text1"/>
          <w:lang w:val="en-US"/>
        </w:rPr>
        <w:t>Web of Science</w:t>
      </w:r>
      <w:r w:rsidR="00704E27">
        <w:rPr>
          <w:color w:val="000000" w:themeColor="text1"/>
        </w:rPr>
        <w:t>“</w:t>
      </w:r>
      <w:r w:rsidR="00704E27">
        <w:rPr>
          <w:color w:val="000000" w:themeColor="text1"/>
          <w:lang w:val="en-US"/>
        </w:rPr>
        <w:t xml:space="preserve">, </w:t>
      </w:r>
      <w:r w:rsidR="00704E27">
        <w:rPr>
          <w:color w:val="000000" w:themeColor="text1"/>
        </w:rPr>
        <w:t xml:space="preserve">„Профили и персонализация - </w:t>
      </w:r>
      <w:r w:rsidR="00704E27">
        <w:rPr>
          <w:color w:val="000000" w:themeColor="text1"/>
          <w:lang w:val="en-US"/>
        </w:rPr>
        <w:t>ORCID</w:t>
      </w:r>
      <w:r w:rsidR="00704E27">
        <w:rPr>
          <w:color w:val="000000" w:themeColor="text1"/>
        </w:rPr>
        <w:t>“</w:t>
      </w:r>
      <w:r w:rsidR="00704E27">
        <w:rPr>
          <w:color w:val="000000" w:themeColor="text1"/>
          <w:lang w:val="en-US"/>
        </w:rPr>
        <w:t>.</w:t>
      </w:r>
    </w:p>
    <w:p w14:paraId="1338896A" w14:textId="77777777" w:rsidR="008769EB" w:rsidRDefault="00F426D8" w:rsidP="008769EB">
      <w:pPr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 xml:space="preserve">14.11.2022 University of economics – Varna, certificate, </w:t>
      </w:r>
      <w:r w:rsidRPr="00F426D8">
        <w:rPr>
          <w:color w:val="000000" w:themeColor="text1"/>
          <w:lang w:val="en-US"/>
        </w:rPr>
        <w:t>In recognition of attendance of ESSENCE Multiplier event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>„</w:t>
      </w:r>
      <w:r w:rsidRPr="00F426D8">
        <w:rPr>
          <w:color w:val="000000" w:themeColor="text1"/>
          <w:lang w:val="en-US"/>
        </w:rPr>
        <w:t>Soft skills enhancement - better career prospects</w:t>
      </w:r>
      <w:r>
        <w:rPr>
          <w:color w:val="000000" w:themeColor="text1"/>
        </w:rPr>
        <w:t xml:space="preserve">.“ </w:t>
      </w:r>
      <w:r w:rsidR="008769EB">
        <w:rPr>
          <w:color w:val="000000" w:themeColor="text1"/>
        </w:rPr>
        <w:t xml:space="preserve">29.03.2022 г. </w:t>
      </w:r>
      <w:r w:rsidR="008769EB" w:rsidRPr="008769EB">
        <w:rPr>
          <w:color w:val="000000" w:themeColor="text1"/>
        </w:rPr>
        <w:t>Икономически университет – Варна</w:t>
      </w:r>
      <w:r w:rsidR="00704E27">
        <w:rPr>
          <w:color w:val="000000" w:themeColor="text1"/>
          <w:lang w:val="en-US"/>
        </w:rPr>
        <w:t>,</w:t>
      </w:r>
      <w:r w:rsidR="008769EB">
        <w:rPr>
          <w:color w:val="000000" w:themeColor="text1"/>
        </w:rPr>
        <w:t xml:space="preserve"> </w:t>
      </w:r>
      <w:r w:rsidR="008769EB" w:rsidRPr="008769EB">
        <w:rPr>
          <w:color w:val="000000" w:themeColor="text1"/>
        </w:rPr>
        <w:t>„Преглед на електронните ресурси на Библиотеката; Стратегии за търсене и управление на резултатите;  Web of Science с нов интерфейс и функционалности. Платформата Mendeley - създаване на библиотека и цитиране."</w:t>
      </w:r>
    </w:p>
    <w:p w14:paraId="7AFC6206" w14:textId="77777777" w:rsidR="00134933" w:rsidRPr="00FC45CE" w:rsidRDefault="001142A7" w:rsidP="00FC45CE">
      <w:pPr>
        <w:numPr>
          <w:ilvl w:val="0"/>
          <w:numId w:val="1"/>
        </w:numPr>
        <w:jc w:val="both"/>
        <w:rPr>
          <w:color w:val="000000" w:themeColor="text1"/>
        </w:rPr>
      </w:pPr>
      <w:r w:rsidRPr="00FC45CE">
        <w:rPr>
          <w:color w:val="000000" w:themeColor="text1"/>
          <w:lang w:val="en-US"/>
        </w:rPr>
        <w:t>17.11.2021 г.</w:t>
      </w:r>
      <w:r w:rsidR="00134933" w:rsidRPr="00FC45CE">
        <w:rPr>
          <w:color w:val="000000" w:themeColor="text1"/>
        </w:rPr>
        <w:t xml:space="preserve"> </w:t>
      </w:r>
      <w:r w:rsidR="00134933" w:rsidRPr="00FC45CE">
        <w:rPr>
          <w:color w:val="000000" w:themeColor="text1"/>
          <w:lang w:val="en-US"/>
        </w:rPr>
        <w:t>Икономически университет – Варна,</w:t>
      </w:r>
      <w:r w:rsidR="00134933" w:rsidRPr="00FC45CE">
        <w:rPr>
          <w:color w:val="000000" w:themeColor="text1"/>
        </w:rPr>
        <w:t xml:space="preserve"> Изследователски умения и инструменти при работа с електронни научни ресурси; Мениджмънт на изследователските данни; Справки в световните наукометрични бази данни Scopus и Web of Science; Цитиране с библиографски мениджъри - Mendeley; Персонални идентификатори - ORCID."</w:t>
      </w:r>
    </w:p>
    <w:p w14:paraId="3F497B10" w14:textId="77777777" w:rsidR="00F635B5" w:rsidRPr="00FC45CE" w:rsidRDefault="00F635B5" w:rsidP="00F635B5">
      <w:pPr>
        <w:numPr>
          <w:ilvl w:val="0"/>
          <w:numId w:val="1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>26.02.2018 г</w:t>
      </w:r>
      <w:r w:rsidR="001142A7" w:rsidRPr="00FC45CE">
        <w:rPr>
          <w:color w:val="000000" w:themeColor="text1"/>
        </w:rPr>
        <w:t>.</w:t>
      </w:r>
      <w:r w:rsidRPr="00FC45CE">
        <w:rPr>
          <w:color w:val="000000" w:themeColor="text1"/>
        </w:rPr>
        <w:t xml:space="preserve"> – 02.03.2018 г. </w:t>
      </w:r>
      <w:r w:rsidRPr="00FC45CE">
        <w:rPr>
          <w:color w:val="000000" w:themeColor="text1"/>
          <w:lang w:val="en-US"/>
        </w:rPr>
        <w:t xml:space="preserve">- </w:t>
      </w:r>
      <w:r w:rsidRPr="00FC45CE">
        <w:rPr>
          <w:color w:val="000000" w:themeColor="text1"/>
        </w:rPr>
        <w:t>Икономически университет – Варна, Дейност 4 „Осигуряване на достъп до обучения на докторанти, постодокторанти и преподаватели с цел повишаване на квалификацията и придобиване и развитие на умения и компетентности в сферата на академичното писане и научноизследователската работа“ от проект „Инвестиции в обучението на студенти, докторанти, постдокторанти и преподаватели – гарант за по-добро бъдеще“, в рамките на ОП „Наука и образование за интелигентен растеж“ 2014 – 2020 г., курс „"Учебна документация, научни публикации и учебна литература"</w:t>
      </w:r>
    </w:p>
    <w:p w14:paraId="0102EA76" w14:textId="77777777" w:rsidR="00B85168" w:rsidRPr="00FC45CE" w:rsidRDefault="009B42B9" w:rsidP="00162658">
      <w:pPr>
        <w:numPr>
          <w:ilvl w:val="0"/>
          <w:numId w:val="1"/>
        </w:numPr>
        <w:jc w:val="both"/>
        <w:rPr>
          <w:color w:val="000000" w:themeColor="text1"/>
        </w:rPr>
      </w:pPr>
      <w:r w:rsidRPr="00FC45CE">
        <w:rPr>
          <w:color w:val="000000" w:themeColor="text1"/>
          <w:lang w:val="en-GB"/>
        </w:rPr>
        <w:t>23.07.2014</w:t>
      </w:r>
      <w:r w:rsidRPr="00FC45CE">
        <w:rPr>
          <w:color w:val="000000" w:themeColor="text1"/>
        </w:rPr>
        <w:t xml:space="preserve"> г. – 15.11.2014 г. – Икономически университет – Варна по проект № </w:t>
      </w:r>
      <w:r w:rsidRPr="00FC45CE">
        <w:rPr>
          <w:color w:val="000000" w:themeColor="text1"/>
          <w:lang w:val="en-GB"/>
        </w:rPr>
        <w:t xml:space="preserve">BG </w:t>
      </w:r>
      <w:r w:rsidRPr="00FC45CE">
        <w:rPr>
          <w:color w:val="000000" w:themeColor="text1"/>
        </w:rPr>
        <w:t>051</w:t>
      </w:r>
      <w:r w:rsidRPr="00FC45CE">
        <w:rPr>
          <w:color w:val="000000" w:themeColor="text1"/>
          <w:lang w:val="en-GB"/>
        </w:rPr>
        <w:t>P</w:t>
      </w:r>
      <w:r w:rsidRPr="00FC45CE">
        <w:rPr>
          <w:color w:val="000000" w:themeColor="text1"/>
        </w:rPr>
        <w:t xml:space="preserve">001-3.1.09-0018 „Изграждане на устойчива система за повишаване компетенциите и кариерното израстване на академичния състав на ИУ - Варна“, Сертификат за завършено обучение Рег. № 42-03/2014 г. „Повишаване на езиковите компетенции по английски език на ниво </w:t>
      </w:r>
      <w:r w:rsidRPr="00FC45CE">
        <w:rPr>
          <w:color w:val="000000" w:themeColor="text1"/>
          <w:lang w:val="en-GB"/>
        </w:rPr>
        <w:t>B2</w:t>
      </w:r>
      <w:r w:rsidRPr="00FC45CE">
        <w:rPr>
          <w:color w:val="000000" w:themeColor="text1"/>
        </w:rPr>
        <w:t>“</w:t>
      </w:r>
    </w:p>
    <w:p w14:paraId="67E95594" w14:textId="77777777" w:rsidR="009B42B9" w:rsidRPr="00FC45CE" w:rsidRDefault="009B42B9" w:rsidP="00DA5324">
      <w:pPr>
        <w:numPr>
          <w:ilvl w:val="0"/>
          <w:numId w:val="1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>10.02.2014 г. – 15.02.2014 г. – Икономически университет – Варна по проект  № BG051Р001-3.1.09-0018 „Изграждане на устойчива система за повишаване компетенциите и кариерното израстване на академичния състав на ИУ – Варна”, Сертификат за завършено обучение Рег. № 23-18/2014</w:t>
      </w:r>
      <w:r w:rsidR="00DA5324" w:rsidRPr="00FC45CE">
        <w:rPr>
          <w:color w:val="000000" w:themeColor="text1"/>
        </w:rPr>
        <w:t xml:space="preserve"> </w:t>
      </w:r>
      <w:r w:rsidRPr="00FC45CE">
        <w:rPr>
          <w:color w:val="000000" w:themeColor="text1"/>
        </w:rPr>
        <w:t>„Техники за писане на научно-изследователски трудове“</w:t>
      </w:r>
    </w:p>
    <w:p w14:paraId="7D850F1E" w14:textId="77777777" w:rsidR="009B42B9" w:rsidRPr="00FC45CE" w:rsidRDefault="009B42B9" w:rsidP="009B42B9">
      <w:pPr>
        <w:numPr>
          <w:ilvl w:val="0"/>
          <w:numId w:val="1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>28.09.2013 г.</w:t>
      </w:r>
      <w:r w:rsidRPr="00FC45CE">
        <w:rPr>
          <w:color w:val="000000" w:themeColor="text1"/>
          <w:lang w:val="en-GB"/>
        </w:rPr>
        <w:t xml:space="preserve"> – 24.01.2014 </w:t>
      </w:r>
      <w:r w:rsidRPr="00FC45CE">
        <w:rPr>
          <w:color w:val="000000" w:themeColor="text1"/>
        </w:rPr>
        <w:t>г. – Икономически университет – Варна по</w:t>
      </w:r>
      <w:r w:rsidRPr="00FC45CE">
        <w:rPr>
          <w:color w:val="000000" w:themeColor="text1"/>
          <w:lang w:val="en-GB"/>
        </w:rPr>
        <w:t xml:space="preserve"> проект  № BG051Р001-3.1.09-0018 „Изграждане на устойчива система за повишаване компетенциите и кариерното израстване на академичния състав на ИУ – Варна”</w:t>
      </w:r>
      <w:r w:rsidRPr="00FC45CE">
        <w:rPr>
          <w:color w:val="000000" w:themeColor="text1"/>
        </w:rPr>
        <w:t>, Сертификат за завършено обучение Рег.</w:t>
      </w:r>
      <w:r w:rsidRPr="00FC45CE">
        <w:rPr>
          <w:color w:val="000000" w:themeColor="text1"/>
          <w:lang w:val="en-GB"/>
        </w:rPr>
        <w:t xml:space="preserve"> №</w:t>
      </w:r>
      <w:r w:rsidRPr="00FC45CE">
        <w:rPr>
          <w:color w:val="000000" w:themeColor="text1"/>
        </w:rPr>
        <w:t xml:space="preserve"> 02-05/2014, „Повишаване на езиковите компетенции по английски език на ниво  </w:t>
      </w:r>
      <w:r w:rsidRPr="00FC45CE">
        <w:rPr>
          <w:color w:val="000000" w:themeColor="text1"/>
          <w:lang w:val="en-GB"/>
        </w:rPr>
        <w:t>B</w:t>
      </w:r>
      <w:r w:rsidRPr="00FC45CE">
        <w:rPr>
          <w:color w:val="000000" w:themeColor="text1"/>
        </w:rPr>
        <w:t>1“.</w:t>
      </w:r>
    </w:p>
    <w:p w14:paraId="74A1DCF8" w14:textId="77777777" w:rsidR="009B42B9" w:rsidRPr="00FC45CE" w:rsidRDefault="009B42B9" w:rsidP="009B42B9">
      <w:pPr>
        <w:numPr>
          <w:ilvl w:val="0"/>
          <w:numId w:val="1"/>
        </w:numPr>
        <w:contextualSpacing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януари 2013 г. – Икономически университет – Варна, Удостоверение за допълнително обучение „Английски език - </w:t>
      </w:r>
      <w:r w:rsidRPr="00FC45CE">
        <w:rPr>
          <w:color w:val="000000" w:themeColor="text1"/>
          <w:lang w:val="en-GB"/>
        </w:rPr>
        <w:t>Elementary</w:t>
      </w:r>
      <w:r w:rsidRPr="00FC45CE">
        <w:rPr>
          <w:color w:val="000000" w:themeColor="text1"/>
        </w:rPr>
        <w:t>“</w:t>
      </w:r>
    </w:p>
    <w:p w14:paraId="00A705AB" w14:textId="77777777" w:rsidR="009B42B9" w:rsidRPr="00FC45CE" w:rsidRDefault="009B42B9" w:rsidP="00E74002">
      <w:pPr>
        <w:numPr>
          <w:ilvl w:val="0"/>
          <w:numId w:val="1"/>
        </w:numPr>
        <w:spacing w:before="120"/>
        <w:contextualSpacing/>
        <w:jc w:val="both"/>
        <w:rPr>
          <w:color w:val="000000" w:themeColor="text1"/>
        </w:rPr>
      </w:pPr>
      <w:r w:rsidRPr="00FC45CE">
        <w:rPr>
          <w:color w:val="000000" w:themeColor="text1"/>
        </w:rPr>
        <w:t>2010 г. – Икономически университет – Варна</w:t>
      </w:r>
      <w:r w:rsidR="00E74002" w:rsidRPr="00FC45CE">
        <w:rPr>
          <w:color w:val="000000" w:themeColor="text1"/>
        </w:rPr>
        <w:t>,</w:t>
      </w:r>
      <w:r w:rsidR="00EA1BF1" w:rsidRPr="00FC45CE">
        <w:rPr>
          <w:color w:val="000000" w:themeColor="text1"/>
        </w:rPr>
        <w:t xml:space="preserve"> </w:t>
      </w:r>
      <w:r w:rsidRPr="00FC45CE">
        <w:rPr>
          <w:color w:val="000000" w:themeColor="text1"/>
        </w:rPr>
        <w:t>Специализация „Дидактика на висшето образование”.</w:t>
      </w:r>
    </w:p>
    <w:p w14:paraId="22911012" w14:textId="77777777" w:rsidR="009B42B9" w:rsidRPr="00FC45CE" w:rsidRDefault="009B42B9" w:rsidP="009B42B9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ЛИЧНИ УМЕНИЯ И КОМПЕТЕНЦИИ</w:t>
      </w:r>
    </w:p>
    <w:p w14:paraId="322236B1" w14:textId="77777777" w:rsidR="009B42B9" w:rsidRPr="00FC45CE" w:rsidRDefault="009B42B9" w:rsidP="000F1D83">
      <w:pPr>
        <w:spacing w:before="120"/>
        <w:rPr>
          <w:color w:val="000000" w:themeColor="text1"/>
        </w:rPr>
      </w:pPr>
    </w:p>
    <w:p w14:paraId="6598F376" w14:textId="77777777" w:rsidR="009B42B9" w:rsidRPr="00FC45CE" w:rsidRDefault="009B42B9" w:rsidP="000F1D83">
      <w:pPr>
        <w:pStyle w:val="ListParagraph"/>
        <w:numPr>
          <w:ilvl w:val="3"/>
          <w:numId w:val="15"/>
        </w:numPr>
        <w:rPr>
          <w:color w:val="000000" w:themeColor="text1"/>
        </w:rPr>
      </w:pPr>
      <w:r w:rsidRPr="00FC45CE">
        <w:rPr>
          <w:i/>
          <w:color w:val="000000" w:themeColor="text1"/>
        </w:rPr>
        <w:t>Чужди езици: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color w:val="000000" w:themeColor="text1"/>
        </w:rPr>
        <w:t>Английски език: писмено и говоримо</w:t>
      </w:r>
    </w:p>
    <w:p w14:paraId="37C0DF2E" w14:textId="77777777" w:rsidR="009B42B9" w:rsidRPr="00FC45CE" w:rsidRDefault="009B42B9" w:rsidP="000F1D83">
      <w:pPr>
        <w:pStyle w:val="ListParagraph"/>
        <w:numPr>
          <w:ilvl w:val="3"/>
          <w:numId w:val="15"/>
        </w:numPr>
        <w:rPr>
          <w:b/>
          <w:color w:val="000000" w:themeColor="text1"/>
          <w:lang w:val="ru-RU"/>
        </w:rPr>
      </w:pPr>
      <w:r w:rsidRPr="00FC45CE">
        <w:rPr>
          <w:i/>
          <w:color w:val="000000" w:themeColor="text1"/>
        </w:rPr>
        <w:t xml:space="preserve">Технически умения : </w:t>
      </w:r>
      <w:r w:rsidRPr="00FC45CE">
        <w:rPr>
          <w:b/>
          <w:color w:val="000000" w:themeColor="text1"/>
          <w:lang w:val="en-US"/>
        </w:rPr>
        <w:t>WORD</w:t>
      </w:r>
      <w:r w:rsidRPr="00FC45CE">
        <w:rPr>
          <w:b/>
          <w:color w:val="000000" w:themeColor="text1"/>
          <w:lang w:val="ru-RU"/>
        </w:rPr>
        <w:t xml:space="preserve">, </w:t>
      </w:r>
      <w:r w:rsidRPr="00FC45CE">
        <w:rPr>
          <w:b/>
          <w:color w:val="000000" w:themeColor="text1"/>
          <w:lang w:val="en-US"/>
        </w:rPr>
        <w:t>EXCEL</w:t>
      </w:r>
      <w:r w:rsidRPr="00FC45CE">
        <w:rPr>
          <w:b/>
          <w:color w:val="000000" w:themeColor="text1"/>
          <w:lang w:val="ru-RU"/>
        </w:rPr>
        <w:t xml:space="preserve">, </w:t>
      </w:r>
      <w:r w:rsidR="00287975">
        <w:rPr>
          <w:b/>
          <w:color w:val="000000" w:themeColor="text1"/>
          <w:lang w:val="en-US"/>
        </w:rPr>
        <w:t>POWER POINT</w:t>
      </w:r>
    </w:p>
    <w:p w14:paraId="5848E6F4" w14:textId="77777777" w:rsidR="009B42B9" w:rsidRPr="00FC45CE" w:rsidRDefault="009B42B9" w:rsidP="009B42B9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lastRenderedPageBreak/>
        <w:t>ЧЛЕНСТВО В ОРГАНИЗАЦИИ</w:t>
      </w:r>
    </w:p>
    <w:p w14:paraId="7FD0F57B" w14:textId="77777777" w:rsidR="009B42B9" w:rsidRPr="00FC45CE" w:rsidRDefault="009B42B9" w:rsidP="009B42B9">
      <w:pPr>
        <w:ind w:left="3780" w:hanging="1440"/>
        <w:rPr>
          <w:b/>
          <w:color w:val="000000" w:themeColor="text1"/>
          <w:lang w:val="ru-RU"/>
        </w:rPr>
      </w:pPr>
    </w:p>
    <w:p w14:paraId="0E665D88" w14:textId="77777777" w:rsidR="00BA7B62" w:rsidRPr="00BA7B62" w:rsidRDefault="00BA7B62" w:rsidP="00BA7B62">
      <w:pPr>
        <w:pStyle w:val="ListParagraph"/>
        <w:numPr>
          <w:ilvl w:val="3"/>
          <w:numId w:val="16"/>
        </w:numPr>
        <w:rPr>
          <w:color w:val="000000" w:themeColor="text1"/>
        </w:rPr>
      </w:pPr>
      <w:r w:rsidRPr="00BA7B62">
        <w:rPr>
          <w:color w:val="000000" w:themeColor="text1"/>
        </w:rPr>
        <w:t>от 2023 - Сдружение “Клуб 9000”</w:t>
      </w:r>
    </w:p>
    <w:p w14:paraId="081EE8FA" w14:textId="77777777" w:rsidR="00BA7B62" w:rsidRPr="00BA7B62" w:rsidRDefault="00BA7B62" w:rsidP="00BA7B62">
      <w:pPr>
        <w:pStyle w:val="ListParagraph"/>
        <w:numPr>
          <w:ilvl w:val="3"/>
          <w:numId w:val="16"/>
        </w:numPr>
        <w:rPr>
          <w:color w:val="000000" w:themeColor="text1"/>
        </w:rPr>
      </w:pPr>
      <w:r w:rsidRPr="00BA7B62">
        <w:rPr>
          <w:color w:val="000000" w:themeColor="text1"/>
        </w:rPr>
        <w:t xml:space="preserve">от 2012 –  Съюз на учените – клон Варна, секция „Икономика” </w:t>
      </w:r>
    </w:p>
    <w:p w14:paraId="24DC65A3" w14:textId="77777777" w:rsidR="009B42B9" w:rsidRPr="00FC45CE" w:rsidRDefault="009B42B9" w:rsidP="000F1D83">
      <w:pPr>
        <w:pStyle w:val="ListParagraph"/>
        <w:numPr>
          <w:ilvl w:val="3"/>
          <w:numId w:val="16"/>
        </w:numPr>
        <w:spacing w:before="120"/>
        <w:rPr>
          <w:color w:val="000000" w:themeColor="text1"/>
          <w:lang w:val="ru-RU"/>
        </w:rPr>
      </w:pPr>
      <w:r w:rsidRPr="00FC45CE">
        <w:rPr>
          <w:color w:val="000000" w:themeColor="text1"/>
        </w:rPr>
        <w:t>от 20</w:t>
      </w:r>
      <w:r w:rsidRPr="00FC45CE">
        <w:rPr>
          <w:color w:val="000000" w:themeColor="text1"/>
          <w:lang w:val="ru-RU"/>
        </w:rPr>
        <w:t>10</w:t>
      </w:r>
      <w:r w:rsidRPr="00FC45CE">
        <w:rPr>
          <w:color w:val="000000" w:themeColor="text1"/>
        </w:rPr>
        <w:t xml:space="preserve"> – </w:t>
      </w:r>
      <w:r w:rsidRPr="00FC45CE">
        <w:rPr>
          <w:i/>
          <w:color w:val="000000" w:themeColor="text1"/>
        </w:rPr>
        <w:t>Териториална организация на Научно – техническите съюзи</w:t>
      </w:r>
      <w:r w:rsidRPr="00FC45CE">
        <w:rPr>
          <w:color w:val="000000" w:themeColor="text1"/>
        </w:rPr>
        <w:t xml:space="preserve"> – </w:t>
      </w:r>
      <w:r w:rsidRPr="00FC45CE">
        <w:rPr>
          <w:i/>
          <w:color w:val="000000" w:themeColor="text1"/>
        </w:rPr>
        <w:t>Варна, секция „Стокознание”</w:t>
      </w:r>
    </w:p>
    <w:p w14:paraId="3633D523" w14:textId="77777777" w:rsidR="009B42B9" w:rsidRPr="00FC45CE" w:rsidRDefault="009B42B9" w:rsidP="004E613C">
      <w:pPr>
        <w:pStyle w:val="ListParagraph"/>
        <w:numPr>
          <w:ilvl w:val="3"/>
          <w:numId w:val="16"/>
        </w:numPr>
        <w:spacing w:before="120"/>
        <w:jc w:val="both"/>
        <w:rPr>
          <w:i/>
          <w:color w:val="000000" w:themeColor="text1"/>
          <w:lang w:val="ru-RU"/>
        </w:rPr>
      </w:pPr>
      <w:r w:rsidRPr="00FC45CE">
        <w:rPr>
          <w:color w:val="000000" w:themeColor="text1"/>
        </w:rPr>
        <w:t>от 20</w:t>
      </w:r>
      <w:r w:rsidRPr="00FC45CE">
        <w:rPr>
          <w:color w:val="000000" w:themeColor="text1"/>
          <w:lang w:val="ru-RU"/>
        </w:rPr>
        <w:t>10</w:t>
      </w:r>
      <w:r w:rsidRPr="00FC45CE">
        <w:rPr>
          <w:color w:val="000000" w:themeColor="text1"/>
        </w:rPr>
        <w:t xml:space="preserve"> – Международна организация на учените по стокознание и технология, със седалище Виена, Австрия – 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International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Society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of</w:t>
      </w:r>
      <w:r w:rsidRPr="00FC45CE">
        <w:rPr>
          <w:i/>
          <w:color w:val="000000" w:themeColor="text1"/>
          <w:lang w:val="ru-RU"/>
        </w:rPr>
        <w:t xml:space="preserve">  </w:t>
      </w:r>
      <w:r w:rsidRPr="00FC45CE">
        <w:rPr>
          <w:i/>
          <w:color w:val="000000" w:themeColor="text1"/>
          <w:lang w:val="en-US"/>
        </w:rPr>
        <w:t>Commodity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Science</w:t>
      </w:r>
      <w:r w:rsidRPr="00FC45CE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and</w:t>
      </w:r>
      <w:r w:rsidR="004E613C">
        <w:rPr>
          <w:i/>
          <w:color w:val="000000" w:themeColor="text1"/>
          <w:lang w:val="ru-RU"/>
        </w:rPr>
        <w:t xml:space="preserve"> </w:t>
      </w:r>
      <w:r w:rsidRPr="00FC45CE">
        <w:rPr>
          <w:i/>
          <w:color w:val="000000" w:themeColor="text1"/>
          <w:lang w:val="en-US"/>
        </w:rPr>
        <w:t>Technology</w:t>
      </w:r>
      <w:r w:rsidRPr="00FC45CE">
        <w:rPr>
          <w:i/>
          <w:color w:val="000000" w:themeColor="text1"/>
          <w:lang w:val="ru-RU"/>
        </w:rPr>
        <w:t xml:space="preserve">, </w:t>
      </w:r>
      <w:r w:rsidRPr="00FC45CE">
        <w:rPr>
          <w:i/>
          <w:color w:val="000000" w:themeColor="text1"/>
          <w:lang w:val="en-US"/>
        </w:rPr>
        <w:t>Austria</w:t>
      </w:r>
      <w:r w:rsidRPr="00FC45CE">
        <w:rPr>
          <w:i/>
          <w:color w:val="000000" w:themeColor="text1"/>
          <w:lang w:val="ru-RU"/>
        </w:rPr>
        <w:t xml:space="preserve"> (</w:t>
      </w:r>
      <w:r w:rsidRPr="00FC45CE">
        <w:rPr>
          <w:i/>
          <w:color w:val="000000" w:themeColor="text1"/>
          <w:lang w:val="en-US"/>
        </w:rPr>
        <w:t>IGWT</w:t>
      </w:r>
      <w:r w:rsidRPr="00FC45CE">
        <w:rPr>
          <w:i/>
          <w:color w:val="000000" w:themeColor="text1"/>
          <w:lang w:val="ru-RU"/>
        </w:rPr>
        <w:t>)</w:t>
      </w:r>
    </w:p>
    <w:p w14:paraId="7D847F05" w14:textId="77777777" w:rsidR="00F5640E" w:rsidRPr="00FC45CE" w:rsidRDefault="009B42B9" w:rsidP="004E613C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НАУЧНО – ИЗСЛЕДОВАТЕЛСКА ДЕЙНОСТ</w:t>
      </w:r>
    </w:p>
    <w:p w14:paraId="5F09E4D1" w14:textId="77777777" w:rsidR="009B42B9" w:rsidRPr="00FC45CE" w:rsidRDefault="009B42B9" w:rsidP="00FA68B9">
      <w:pPr>
        <w:ind w:firstLine="45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Доклади</w:t>
      </w:r>
    </w:p>
    <w:p w14:paraId="1B157FD9" w14:textId="382A1F43" w:rsidR="0035540A" w:rsidRPr="0035540A" w:rsidRDefault="0035540A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540A">
        <w:rPr>
          <w:b/>
          <w:bCs/>
          <w:color w:val="000000" w:themeColor="text1"/>
        </w:rPr>
        <w:t>Radev, R.</w:t>
      </w:r>
      <w:r w:rsidRPr="0035540A">
        <w:t xml:space="preserve"> </w:t>
      </w:r>
      <w:r>
        <w:t>(</w:t>
      </w:r>
      <w:r w:rsidRPr="0035540A">
        <w:rPr>
          <w:color w:val="000000" w:themeColor="text1"/>
        </w:rPr>
        <w:t>2026</w:t>
      </w:r>
      <w:r>
        <w:rPr>
          <w:color w:val="000000" w:themeColor="text1"/>
        </w:rPr>
        <w:t>).</w:t>
      </w:r>
      <w:r w:rsidRPr="0035540A">
        <w:rPr>
          <w:color w:val="000000" w:themeColor="text1"/>
        </w:rPr>
        <w:t xml:space="preserve"> Impact of Textile Microfibers on Human Health: Biological Aspects. Fundamental and Applied Scientific Research in the Development of Agriculture in the Far East and Remote Regions: Transforming Agri-Systems through Disruptive Innovation : International Scientific Conference (AFE-2025), Tashkent, Uzbekistan, December 2-5, 2025, Les Ulis, Paris : EDP Sciences - Web of Conferences, 231, [1-9]., ISSN(печатно) 2273-1709 , ISSN(онлайн) 2117-4458 / DOI </w:t>
      </w:r>
      <w:hyperlink r:id="rId9" w:history="1">
        <w:r w:rsidRPr="0035540A">
          <w:rPr>
            <w:rStyle w:val="Hyperlink"/>
          </w:rPr>
          <w:t>10.1051/bioconf/202623100007</w:t>
        </w:r>
      </w:hyperlink>
      <w:r w:rsidR="000F75B3">
        <w:rPr>
          <w:color w:val="000000" w:themeColor="text1"/>
        </w:rPr>
        <w:t>.</w:t>
      </w:r>
    </w:p>
    <w:p w14:paraId="39B60CC6" w14:textId="64C2AA8B" w:rsidR="00352F6E" w:rsidRPr="00352F6E" w:rsidRDefault="00352F6E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 xml:space="preserve">Radev, R. </w:t>
      </w:r>
      <w:r>
        <w:rPr>
          <w:color w:val="000000" w:themeColor="text1"/>
        </w:rPr>
        <w:t>(</w:t>
      </w:r>
      <w:r w:rsidRPr="00352F6E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2F6E">
        <w:rPr>
          <w:color w:val="000000" w:themeColor="text1"/>
        </w:rPr>
        <w:t>Upcycling in the Context of Sustainability in the Textile Industry : [Електронен ресурс]. Sustainable Development of Industrial Region : Global Environmental Science Forum (GESF-2025), Bangkok, Thailand, April 23-25, Les Ulis, Paris : EDP Sciences, 2025, pp. 00001 - 1-12. - (E3S Web of Conferences ; 646)., ISSN(онлайн) 2267-1242 / DOI 10.1051/e3sconf/202564600001</w:t>
      </w:r>
    </w:p>
    <w:p w14:paraId="622E9E35" w14:textId="773EA7BE" w:rsidR="00352F6E" w:rsidRPr="00352F6E" w:rsidRDefault="00352F6E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>Radev, R.</w:t>
      </w:r>
      <w:r w:rsidRPr="00352F6E">
        <w:rPr>
          <w:color w:val="000000" w:themeColor="text1"/>
        </w:rPr>
        <w:t xml:space="preserve">, Marinova, V. </w:t>
      </w:r>
      <w:r>
        <w:rPr>
          <w:color w:val="000000" w:themeColor="text1"/>
        </w:rPr>
        <w:t>(</w:t>
      </w:r>
      <w:r w:rsidRPr="00352F6E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2F6E">
        <w:rPr>
          <w:color w:val="000000" w:themeColor="text1"/>
        </w:rPr>
        <w:t>Antimicrobial Edible Films and Coatings for Food. International Scientific Conference on Biotechnology and Food Technology (BFT-2025), Les Ulis, Paris : EDP Sciences, 01004 - 1-7. - (BIO Web of Conferences ; 194)., ISSN(печатно) 2273-1709, ISSN</w:t>
      </w:r>
      <w:r>
        <w:rPr>
          <w:color w:val="000000" w:themeColor="text1"/>
        </w:rPr>
        <w:t xml:space="preserve"> </w:t>
      </w:r>
      <w:r w:rsidRPr="00352F6E">
        <w:rPr>
          <w:color w:val="000000" w:themeColor="text1"/>
        </w:rPr>
        <w:t>(онлайн) 2117-4458 / DOI 10.1051/bioconf/202519401004</w:t>
      </w:r>
      <w:r>
        <w:rPr>
          <w:color w:val="000000" w:themeColor="text1"/>
        </w:rPr>
        <w:t>.</w:t>
      </w:r>
    </w:p>
    <w:p w14:paraId="5A0B6EA1" w14:textId="487596FF" w:rsidR="00352F6E" w:rsidRPr="00352F6E" w:rsidRDefault="00352F6E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>Радев, Р.</w:t>
      </w:r>
      <w:r w:rsidRPr="00352F6E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352F6E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2F6E">
        <w:rPr>
          <w:color w:val="000000" w:themeColor="text1"/>
        </w:rPr>
        <w:t>Влияние на текстилните микровлакна върху околната среда. Знание, наука, иновации, технологии : Сборник доклади от научна конференция : Т. 1.4 = Knowledge, Science, Innovation, Technology : Conference Proceedings : Vol. 1.4, Велико Търново : Институт за знание, наука и иновации, 1, 4, 181-193., ISSN(печатно) 2815-3472, ISSN(онлайн) 2815-3480 (CD)</w:t>
      </w:r>
      <w:r>
        <w:rPr>
          <w:color w:val="000000" w:themeColor="text1"/>
        </w:rPr>
        <w:t>.</w:t>
      </w:r>
    </w:p>
    <w:p w14:paraId="0BAF3966" w14:textId="42B94EA9" w:rsidR="00352F6E" w:rsidRPr="00352F6E" w:rsidRDefault="00352F6E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>Радев, Р.</w:t>
      </w:r>
      <w:r w:rsidRPr="00352F6E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352F6E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2F6E">
        <w:rPr>
          <w:color w:val="000000" w:themeColor="text1"/>
        </w:rPr>
        <w:t>Влияние на ядивните покрития върху качеството на банани [Influence of Edible Coatings on the Quality of Bananas]. Знание, наука, иновации, технологии : Сборник доклади от научна конференция : Т. 1.4 = Knowledge, Science, Innovation, Technology : Conference Proceedings : Vol. 1.4, Велико Търново : Институт за знание, наука и иновации, 1, 4, 194-206., ISSN(печатно) 2815-3472, ISSN(онлайн) 2815-3480 (CD)</w:t>
      </w:r>
      <w:r>
        <w:rPr>
          <w:color w:val="000000" w:themeColor="text1"/>
        </w:rPr>
        <w:t>.</w:t>
      </w:r>
    </w:p>
    <w:p w14:paraId="23421FB0" w14:textId="039C7F38" w:rsidR="00FA68B9" w:rsidRPr="00FA68B9" w:rsidRDefault="00FA68B9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>Радев, Р.</w:t>
      </w:r>
      <w:r w:rsidRPr="00FA68B9">
        <w:rPr>
          <w:color w:val="000000" w:themeColor="text1"/>
        </w:rPr>
        <w:t xml:space="preserve"> </w:t>
      </w:r>
      <w:r w:rsidR="00352F6E"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 w:rsidR="00352F6E">
        <w:rPr>
          <w:color w:val="000000" w:themeColor="text1"/>
        </w:rPr>
        <w:t xml:space="preserve">). </w:t>
      </w:r>
      <w:r w:rsidRPr="00FA68B9">
        <w:rPr>
          <w:color w:val="000000" w:themeColor="text1"/>
        </w:rPr>
        <w:t>“Greenwashing” в текстилната индустрия. Знание, наука, иновации, технологии : Сборник доклади от научна конференция : Т. 1.2 = Knowledge, Science, Innovation, Technology : Conference Proceedings : Vol. 1.2, В. Търново : Институт за знание, наука и иновации, 1,</w:t>
      </w:r>
      <w:r w:rsidR="00352F6E">
        <w:rPr>
          <w:color w:val="000000" w:themeColor="text1"/>
        </w:rPr>
        <w:t xml:space="preserve"> </w:t>
      </w:r>
      <w:r w:rsidRPr="00FA68B9">
        <w:rPr>
          <w:color w:val="000000" w:themeColor="text1"/>
        </w:rPr>
        <w:t>2, 301-314., ISSN(печатно) 2815-3472 , ISSN(онлайн) 2815-3480</w:t>
      </w:r>
      <w:r w:rsidR="00352F6E">
        <w:rPr>
          <w:color w:val="000000" w:themeColor="text1"/>
        </w:rPr>
        <w:t>.</w:t>
      </w:r>
    </w:p>
    <w:p w14:paraId="5A78F7F1" w14:textId="5B063ED0" w:rsidR="00FA68B9" w:rsidRPr="00FA68B9" w:rsidRDefault="00FA68B9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t>Радев, Р.</w:t>
      </w:r>
      <w:r w:rsidRPr="00FA68B9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>
        <w:rPr>
          <w:color w:val="000000" w:themeColor="text1"/>
        </w:rPr>
        <w:t xml:space="preserve">). </w:t>
      </w:r>
      <w:r w:rsidRPr="00FA68B9">
        <w:rPr>
          <w:color w:val="000000" w:themeColor="text1"/>
        </w:rPr>
        <w:t>Значение на потребителската култура за обществото. Знание, наука, иновации, технологии : Сборник доклади от научна конференция : Т. 1.2 = Knowledge, Science, Innovation, Technology : Conference Proceedings : Vol. 1.2, В. Търново : Институт за знание, наука и иновации, 1, 2, 315-328., ISSN(печатно) 2815-3472, ISSN(онлайн) 2815-3480</w:t>
      </w:r>
      <w:r w:rsidR="00352F6E">
        <w:rPr>
          <w:color w:val="000000" w:themeColor="text1"/>
        </w:rPr>
        <w:t>.</w:t>
      </w:r>
      <w:r w:rsidRPr="00FA68B9">
        <w:rPr>
          <w:color w:val="000000" w:themeColor="text1"/>
        </w:rPr>
        <w:t> </w:t>
      </w:r>
    </w:p>
    <w:p w14:paraId="23ACF82F" w14:textId="19A49213" w:rsidR="00FA68B9" w:rsidRPr="00FA68B9" w:rsidRDefault="00FA68B9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lastRenderedPageBreak/>
        <w:t>Радев, Р.</w:t>
      </w:r>
      <w:r w:rsidRPr="00FA68B9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>
        <w:rPr>
          <w:color w:val="000000" w:themeColor="text1"/>
        </w:rPr>
        <w:t xml:space="preserve">). </w:t>
      </w:r>
      <w:r w:rsidRPr="00FA68B9">
        <w:rPr>
          <w:color w:val="000000" w:themeColor="text1"/>
        </w:rPr>
        <w:t>Екодизайн на текстилните стоки [Ecodesign of Textile Goods]. Знание, наука, иновации, технологии : Сборник доклади от научна конференция : T. 1.4 = Knowledge, Science, Innovation, Technology : Conference Proceedings : Vol. 1.4, Велико Търново : Институт за знание, наука и иновации, 1, 4, 612-624., ISSN(печатно) 2815-3472, ISSN(онлайн) 2815-3480</w:t>
      </w:r>
      <w:r w:rsidR="00352F6E">
        <w:rPr>
          <w:color w:val="000000" w:themeColor="text1"/>
        </w:rPr>
        <w:t>.</w:t>
      </w:r>
    </w:p>
    <w:p w14:paraId="3931553F" w14:textId="59849494" w:rsidR="00FA68B9" w:rsidRPr="00FA68B9" w:rsidRDefault="00FA68B9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t>Радев, Р.</w:t>
      </w:r>
      <w:r w:rsidRPr="00FA68B9">
        <w:rPr>
          <w:b/>
          <w:bCs/>
        </w:rPr>
        <w:t xml:space="preserve"> </w:t>
      </w:r>
      <w:r w:rsidRPr="00FA68B9">
        <w:t>(</w:t>
      </w:r>
      <w:r w:rsidRPr="00FA68B9">
        <w:rPr>
          <w:color w:val="000000" w:themeColor="text1"/>
        </w:rPr>
        <w:t>2024</w:t>
      </w:r>
      <w:r w:rsidRPr="00FA68B9">
        <w:rPr>
          <w:color w:val="000000" w:themeColor="text1"/>
        </w:rPr>
        <w:t>).</w:t>
      </w:r>
      <w:r w:rsidRPr="00FA68B9">
        <w:rPr>
          <w:color w:val="000000" w:themeColor="text1"/>
        </w:rPr>
        <w:t xml:space="preserve"> Дрехите втора употреба в България. Знание, наука, иновации, технологии : Сборник доклади от научна конференция : T. 1.4 = Knowledge, Science, Innovation, Technology : Conference Proceedings : Vol. 1.4, Велико Търново: „Институт за знание, наука и иновации”, 1, 4, 625-638., ISSN(печатно) 2815-3472, ISSN(онлайн) 2815-3480</w:t>
      </w:r>
      <w:r w:rsidR="00352F6E">
        <w:rPr>
          <w:color w:val="000000" w:themeColor="text1"/>
        </w:rPr>
        <w:t>.</w:t>
      </w:r>
    </w:p>
    <w:p w14:paraId="6C09F0D3" w14:textId="4E44DC03" w:rsidR="00FA68B9" w:rsidRDefault="00FA68B9" w:rsidP="00FA68B9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t>Radev, R.</w:t>
      </w:r>
      <w:r w:rsidRPr="00FA68B9">
        <w:rPr>
          <w:color w:val="000000" w:themeColor="text1"/>
        </w:rPr>
        <w:t xml:space="preserve">, Kurshumov, V. </w:t>
      </w:r>
      <w:r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>
        <w:rPr>
          <w:color w:val="000000" w:themeColor="text1"/>
        </w:rPr>
        <w:t>).</w:t>
      </w:r>
      <w:r w:rsidRPr="00FA68B9">
        <w:rPr>
          <w:color w:val="000000" w:themeColor="text1"/>
        </w:rPr>
        <w:t xml:space="preserve"> Cost Price of Edible Films and Coatings for Fresh Fruit and Vegetables. Current State, Problems and Prospects for the Development of Agricultural Science : IX International Scientific Conference on Agricultural Science, (AGRICULTURAL SCIENCE 2024), Les Ulis, Paris : EDP Sciences, 2024, 01001 - 1-12. - (BIO Web of Conferences ; Vol. 141)., ISSN(онлайн) 2117-4458 / DOI </w:t>
      </w:r>
      <w:hyperlink r:id="rId10" w:history="1">
        <w:r w:rsidRPr="00FA68B9">
          <w:rPr>
            <w:rStyle w:val="Hyperlink"/>
          </w:rPr>
          <w:t>https://doi.org/10.1051/bioconf/202414101001</w:t>
        </w:r>
      </w:hyperlink>
      <w:r w:rsidR="00352F6E">
        <w:rPr>
          <w:color w:val="000000" w:themeColor="text1"/>
        </w:rPr>
        <w:t>.</w:t>
      </w:r>
    </w:p>
    <w:p w14:paraId="74957F92" w14:textId="61A758E3" w:rsidR="00FA68B9" w:rsidRPr="00BA7B62" w:rsidRDefault="00FA68B9" w:rsidP="00FA68B9">
      <w:pPr>
        <w:pStyle w:val="ListParagraph"/>
        <w:numPr>
          <w:ilvl w:val="0"/>
          <w:numId w:val="10"/>
        </w:numPr>
        <w:spacing w:before="120"/>
        <w:jc w:val="both"/>
        <w:rPr>
          <w:color w:val="000000" w:themeColor="text1"/>
        </w:rPr>
      </w:pPr>
      <w:r w:rsidRPr="00BA7B62">
        <w:rPr>
          <w:color w:val="000000" w:themeColor="text1"/>
        </w:rPr>
        <w:t xml:space="preserve">Marinova, V., </w:t>
      </w:r>
      <w:r w:rsidRPr="00BA7B62">
        <w:rPr>
          <w:b/>
          <w:color w:val="000000" w:themeColor="text1"/>
        </w:rPr>
        <w:t>Radev, R.</w:t>
      </w:r>
      <w:r>
        <w:rPr>
          <w:color w:val="000000" w:themeColor="text1"/>
        </w:rPr>
        <w:t xml:space="preserve"> (2023).</w:t>
      </w:r>
      <w:r w:rsidRPr="00BA7B62">
        <w:rPr>
          <w:color w:val="000000" w:themeColor="text1"/>
        </w:rPr>
        <w:t xml:space="preserve"> Sustainability of the European Textile Industry. E3S Web of Conferences : Journal [Improving Farming Productivity and Agroecology - Ecosystem Restoration (IPFA 2023) : XV International Online Conference, Dnipro, Ukraine, September 5-8, 2023], Les Ulis, Paris : EDP Sciences, 452,</w:t>
      </w:r>
      <w:r>
        <w:rPr>
          <w:color w:val="000000" w:themeColor="text1"/>
        </w:rPr>
        <w:t xml:space="preserve"> </w:t>
      </w:r>
      <w:r w:rsidRPr="00BA7B62">
        <w:rPr>
          <w:color w:val="000000" w:themeColor="text1"/>
        </w:rPr>
        <w:t>05020, 1-13, ISSN(онлайн) 2267-1242 / DOI 10.1051/e3sconf/202345205020</w:t>
      </w:r>
      <w:r>
        <w:rPr>
          <w:color w:val="000000" w:themeColor="text1"/>
        </w:rPr>
        <w:t>.</w:t>
      </w:r>
    </w:p>
    <w:p w14:paraId="34339371" w14:textId="17EFB2B4" w:rsidR="00FA68B9" w:rsidRPr="00FA68B9" w:rsidRDefault="00FA68B9" w:rsidP="00FA68B9">
      <w:pPr>
        <w:pStyle w:val="ListParagraph"/>
        <w:numPr>
          <w:ilvl w:val="0"/>
          <w:numId w:val="10"/>
        </w:numPr>
        <w:spacing w:before="120"/>
        <w:jc w:val="both"/>
        <w:rPr>
          <w:color w:val="000000" w:themeColor="text1"/>
        </w:rPr>
      </w:pPr>
      <w:r w:rsidRPr="00BA7B62">
        <w:rPr>
          <w:b/>
          <w:color w:val="000000" w:themeColor="text1"/>
        </w:rPr>
        <w:t>Radev, R.,</w:t>
      </w:r>
      <w:r w:rsidRPr="00BA7B62">
        <w:rPr>
          <w:color w:val="000000" w:themeColor="text1"/>
        </w:rPr>
        <w:t xml:space="preserve"> Marinova, V.</w:t>
      </w:r>
      <w:r>
        <w:rPr>
          <w:color w:val="000000" w:themeColor="text1"/>
        </w:rPr>
        <w:t xml:space="preserve"> (</w:t>
      </w:r>
      <w:r w:rsidRPr="00BA7B62">
        <w:rPr>
          <w:color w:val="000000" w:themeColor="text1"/>
        </w:rPr>
        <w:t>2023</w:t>
      </w:r>
      <w:r>
        <w:rPr>
          <w:color w:val="000000" w:themeColor="text1"/>
        </w:rPr>
        <w:t>).</w:t>
      </w:r>
      <w:r w:rsidRPr="00BA7B62">
        <w:rPr>
          <w:color w:val="000000" w:themeColor="text1"/>
        </w:rPr>
        <w:t xml:space="preserve"> Textile Waste in the Context of the Circular Economy. E3S Web of Conferences : Vol. 402. International Scientific Siberian Transport Forum - TransSiberia 2023, Novosibirsk, Russia, May 16-19, Les Ulis, Paris : EDP Sciences, 402, 2023, 08048 - 1-11, ISSN(онлайн) 2267-12421 / DOI 10.1051/e3sconf/202340208048</w:t>
      </w:r>
      <w:r>
        <w:rPr>
          <w:color w:val="000000" w:themeColor="text1"/>
        </w:rPr>
        <w:t>.</w:t>
      </w:r>
    </w:p>
    <w:p w14:paraId="199C0576" w14:textId="187DFBDA" w:rsidR="00BA7B62" w:rsidRDefault="00BA7B62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BA7B62">
        <w:rPr>
          <w:b/>
          <w:color w:val="000000" w:themeColor="text1"/>
        </w:rPr>
        <w:t>Radev, R.,</w:t>
      </w:r>
      <w:r w:rsidRPr="00BA7B62">
        <w:rPr>
          <w:color w:val="000000" w:themeColor="text1"/>
        </w:rPr>
        <w:t xml:space="preserve"> Marinova, V.</w:t>
      </w:r>
      <w:r>
        <w:rPr>
          <w:color w:val="000000" w:themeColor="text1"/>
        </w:rPr>
        <w:t xml:space="preserve"> (</w:t>
      </w:r>
      <w:r w:rsidRPr="00BA7B62">
        <w:rPr>
          <w:color w:val="000000" w:themeColor="text1"/>
        </w:rPr>
        <w:t>2023</w:t>
      </w:r>
      <w:r>
        <w:rPr>
          <w:color w:val="000000" w:themeColor="text1"/>
        </w:rPr>
        <w:t>).</w:t>
      </w:r>
      <w:r w:rsidRPr="00BA7B62">
        <w:rPr>
          <w:color w:val="000000" w:themeColor="text1"/>
        </w:rPr>
        <w:t xml:space="preserve"> The Textile Industry in Bulgaria : [Електронен ресурс]. Стокознание - традиции и перспективи : XIV научна конференция с международно участие : Посветена на 75-годишнината от създаването на катедра и специалност „Стокознание”, Варна, 20 октомври 2013 = Commodity Science - Traditions аnd Perspectives : XIV Scientific Conference with International Participation : Celebrating 75th Years Specialty and Department of „Commodity Science”, Varna, 20th October 2023, Варна : Наука и икономика,</w:t>
      </w:r>
      <w:r>
        <w:rPr>
          <w:color w:val="000000" w:themeColor="text1"/>
        </w:rPr>
        <w:t xml:space="preserve"> </w:t>
      </w:r>
      <w:r w:rsidRPr="00BA7B62">
        <w:rPr>
          <w:color w:val="000000" w:themeColor="text1"/>
        </w:rPr>
        <w:t>136-141, ISBN(онлайн)</w:t>
      </w:r>
      <w:r w:rsidR="004E613C">
        <w:rPr>
          <w:color w:val="000000" w:themeColor="text1"/>
        </w:rPr>
        <w:t>,</w:t>
      </w:r>
      <w:r w:rsidRPr="00BA7B62">
        <w:rPr>
          <w:color w:val="000000" w:themeColor="text1"/>
        </w:rPr>
        <w:t xml:space="preserve"> 978-954-21-1163-4</w:t>
      </w:r>
      <w:r>
        <w:rPr>
          <w:color w:val="000000" w:themeColor="text1"/>
        </w:rPr>
        <w:t>.</w:t>
      </w:r>
    </w:p>
    <w:p w14:paraId="118A4A0D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Куршумов, В., </w:t>
      </w:r>
      <w:r w:rsidRPr="00FC45CE">
        <w:rPr>
          <w:b/>
          <w:color w:val="000000" w:themeColor="text1"/>
        </w:rPr>
        <w:t>Радев, Р.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Потребление на храни и напитки в България в условията на Covid пандемия</w:t>
      </w:r>
      <w:r w:rsidRPr="00FC45CE">
        <w:rPr>
          <w:color w:val="000000" w:themeColor="text1"/>
        </w:rPr>
        <w:t>. Качество и контрол на стоките в условията на Covid пандемия : Сборник с доклади от международна научно-практическа конференция, Варна, Наука и икономика, 2021, 264-270.</w:t>
      </w:r>
    </w:p>
    <w:p w14:paraId="01478176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Pr="00FC45CE">
        <w:rPr>
          <w:color w:val="000000" w:themeColor="text1"/>
        </w:rPr>
        <w:t>, Чочков, Р.</w:t>
      </w:r>
      <w:r w:rsidR="00E61732" w:rsidRPr="00FC45CE">
        <w:rPr>
          <w:color w:val="000000" w:themeColor="text1"/>
          <w:lang w:val="en-US"/>
        </w:rPr>
        <w:t xml:space="preserve"> 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Приложение на ядивни филми и покрития в хлебопроизводството</w:t>
      </w:r>
      <w:r w:rsidRPr="00FC45CE">
        <w:rPr>
          <w:color w:val="000000" w:themeColor="text1"/>
        </w:rPr>
        <w:t>. Международна научно-практическа конференция. Качество и контрол на стоките в условия на COVID пандемия , Варна: Издателство „Наука и икономика“, 2021, 221-227.</w:t>
      </w:r>
    </w:p>
    <w:p w14:paraId="2F3E29D7" w14:textId="77777777" w:rsidR="008E050A" w:rsidRPr="00FC45CE" w:rsidRDefault="008E050A" w:rsidP="008E050A">
      <w:pPr>
        <w:pStyle w:val="ListParagraph"/>
        <w:numPr>
          <w:ilvl w:val="0"/>
          <w:numId w:val="10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Radev, R.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Positive and negative aspects of edible films and coatings for food</w:t>
      </w:r>
      <w:r w:rsidRPr="00FC45CE">
        <w:rPr>
          <w:color w:val="000000" w:themeColor="text1"/>
        </w:rPr>
        <w:t>. Сучасна товарознавча експертиза: теоретичні розробки, практичний досвід, проблеми і перспективи : Міжнародної науково-практичної конференції, 30 вересня 2021 року м. Львів, Львів: Растр-7, 2021, 31-34.</w:t>
      </w:r>
    </w:p>
    <w:p w14:paraId="7ED7E9C1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Хранителни отпадъци – тенденции и перспективи в ЕС</w:t>
      </w:r>
      <w:r w:rsidRPr="00FC45CE">
        <w:rPr>
          <w:color w:val="000000" w:themeColor="text1"/>
        </w:rPr>
        <w:t>. Годишна университетска научна конференция , Велико Търново: Издателски комплекс на НВУ „Васил Левски”, 2021, 1910-1917.</w:t>
      </w:r>
    </w:p>
    <w:p w14:paraId="3C2F95D9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Безопасност на добавките за храни</w:t>
      </w:r>
      <w:r w:rsidRPr="00FC45CE">
        <w:rPr>
          <w:color w:val="000000" w:themeColor="text1"/>
        </w:rPr>
        <w:t>. Годишна университетска научна конференция , Велико Търново: Издателски комплекс на НВУ „Васил Левски”, 2021, 1902-1909.</w:t>
      </w:r>
    </w:p>
    <w:p w14:paraId="08948A51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lastRenderedPageBreak/>
        <w:t>Радев, Р.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(2021).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Роля на дисциплината „Стокознание“ при обучение на студенти от други специалности</w:t>
      </w:r>
      <w:r w:rsidRPr="00FC45CE">
        <w:rPr>
          <w:color w:val="000000" w:themeColor="text1"/>
        </w:rPr>
        <w:t>. Логистиката и обществените системи : Научна конференция, 25-27 февруари 2021 г., Национален военен Университет "В. Левски", В. Търново, Велико Търново : Изд. комплекс на НВУ Васил Левски, 2021, 924-936.</w:t>
      </w:r>
    </w:p>
    <w:p w14:paraId="458AE8CB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Pr="00FC45CE">
        <w:rPr>
          <w:color w:val="000000" w:themeColor="text1"/>
        </w:rPr>
        <w:t>, Пашова, С.</w:t>
      </w:r>
      <w:r w:rsidR="00E61732" w:rsidRPr="00FC45CE">
        <w:rPr>
          <w:color w:val="000000" w:themeColor="text1"/>
          <w:lang w:val="en-US"/>
        </w:rPr>
        <w:t xml:space="preserve"> (2020).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Маркировка на пресни плодове и зеленчуци</w:t>
      </w:r>
      <w:r w:rsidRPr="00FC45CE">
        <w:rPr>
          <w:color w:val="000000" w:themeColor="text1"/>
        </w:rPr>
        <w:t>. Качество и сертификация на продуктите : Сборник с доклади от международна научно-практическа конференция, посветена на 100 г. от създаването на ИУ - Варна, Варна : Наука и икономика, 2020, 229 - 239.</w:t>
      </w:r>
    </w:p>
    <w:p w14:paraId="7D118364" w14:textId="77777777" w:rsidR="008E050A" w:rsidRPr="00FC45CE" w:rsidRDefault="008E050A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="00E61732" w:rsidRPr="00FC45CE">
        <w:rPr>
          <w:b/>
          <w:color w:val="000000" w:themeColor="text1"/>
          <w:lang w:val="en-US"/>
        </w:rPr>
        <w:t xml:space="preserve"> </w:t>
      </w:r>
      <w:r w:rsidR="00E61732" w:rsidRPr="00FC45CE">
        <w:rPr>
          <w:color w:val="000000" w:themeColor="text1"/>
          <w:lang w:val="en-US"/>
        </w:rPr>
        <w:t>(2020).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Влияние на микровълновите фурни върху качеството на храните</w:t>
      </w:r>
      <w:r w:rsidRPr="00FC45CE">
        <w:rPr>
          <w:color w:val="000000" w:themeColor="text1"/>
        </w:rPr>
        <w:t>. Качество и сертификация на продуктите : Сборник с доклади от международна научно-практическа конференция : Посветена на 100 г. от създаването на ИУ - Варна, Варна : Наука и икономика, 2020, 257 - 264.</w:t>
      </w:r>
    </w:p>
    <w:p w14:paraId="23EA96C1" w14:textId="77777777" w:rsidR="000F4C83" w:rsidRPr="00FC45CE" w:rsidRDefault="000F4C83" w:rsidP="000F4C83">
      <w:pPr>
        <w:pStyle w:val="ListParagraph"/>
        <w:numPr>
          <w:ilvl w:val="0"/>
          <w:numId w:val="10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Маринова, В., Стоянова, А., </w:t>
      </w:r>
      <w:r w:rsidRPr="00FC45CE">
        <w:rPr>
          <w:b/>
          <w:color w:val="000000" w:themeColor="text1"/>
        </w:rPr>
        <w:t>Радев, Р.</w:t>
      </w:r>
      <w:r w:rsidRPr="00FC45CE">
        <w:rPr>
          <w:color w:val="000000" w:themeColor="text1"/>
        </w:rPr>
        <w:t>, Живкова, В.</w:t>
      </w:r>
      <w:r w:rsidR="00E61732" w:rsidRPr="00FC45CE">
        <w:rPr>
          <w:color w:val="000000" w:themeColor="text1"/>
          <w:lang w:val="en-US"/>
        </w:rPr>
        <w:t xml:space="preserve"> (2020).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Качеството на стоките и дигиталното потребление – перспективи и недостатъци</w:t>
      </w:r>
      <w:r w:rsidRPr="00FC45CE">
        <w:rPr>
          <w:color w:val="000000" w:themeColor="text1"/>
        </w:rPr>
        <w:t>. Икономическа наука, образование и реална икономика: Развитие и взаимодействия в дигиталната епоха : Сборник с доклади от Юбилейна международна научна конференция в чест на 100-год. от основаването на ИУ - Варна , Варна : Наука и икономика, 2, 2020, 693 - 706.</w:t>
      </w:r>
    </w:p>
    <w:p w14:paraId="79A634AA" w14:textId="77777777" w:rsidR="004E613C" w:rsidRPr="004E613C" w:rsidRDefault="000F4C83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FC45CE">
        <w:rPr>
          <w:color w:val="000000" w:themeColor="text1"/>
          <w:shd w:val="clear" w:color="auto" w:fill="FFFFFF"/>
        </w:rPr>
        <w:t xml:space="preserve">Пашова, С., </w:t>
      </w:r>
      <w:r w:rsidRPr="00FC45CE">
        <w:rPr>
          <w:b/>
          <w:color w:val="000000" w:themeColor="text1"/>
          <w:shd w:val="clear" w:color="auto" w:fill="FFFFFF"/>
        </w:rPr>
        <w:t>Радев</w:t>
      </w:r>
      <w:r w:rsidRPr="00FC45CE">
        <w:rPr>
          <w:color w:val="000000" w:themeColor="text1"/>
          <w:shd w:val="clear" w:color="auto" w:fill="FFFFFF"/>
        </w:rPr>
        <w:t>,</w:t>
      </w:r>
      <w:r w:rsidR="00E61732" w:rsidRPr="00FC45CE">
        <w:rPr>
          <w:b/>
          <w:color w:val="000000" w:themeColor="text1"/>
          <w:shd w:val="clear" w:color="auto" w:fill="FFFFFF"/>
        </w:rPr>
        <w:t xml:space="preserve"> Р.</w:t>
      </w:r>
      <w:r w:rsidR="00E61732" w:rsidRPr="00FC45CE">
        <w:rPr>
          <w:b/>
          <w:color w:val="000000" w:themeColor="text1"/>
          <w:shd w:val="clear" w:color="auto" w:fill="FFFFFF"/>
          <w:lang w:val="en-US"/>
        </w:rPr>
        <w:t xml:space="preserve">, </w:t>
      </w:r>
      <w:r w:rsidRPr="00FC45CE">
        <w:rPr>
          <w:color w:val="000000" w:themeColor="text1"/>
          <w:shd w:val="clear" w:color="auto" w:fill="FFFFFF"/>
        </w:rPr>
        <w:t xml:space="preserve"> Димитров</w:t>
      </w:r>
      <w:r w:rsidR="00E61732" w:rsidRPr="00FC45CE">
        <w:rPr>
          <w:color w:val="000000" w:themeColor="text1"/>
          <w:shd w:val="clear" w:color="auto" w:fill="FFFFFF"/>
          <w:lang w:val="en-US"/>
        </w:rPr>
        <w:t xml:space="preserve">, </w:t>
      </w:r>
      <w:r w:rsidR="00E61732" w:rsidRPr="00FC45CE">
        <w:rPr>
          <w:color w:val="000000" w:themeColor="text1"/>
          <w:shd w:val="clear" w:color="auto" w:fill="FFFFFF"/>
        </w:rPr>
        <w:t>Г.</w:t>
      </w:r>
      <w:r w:rsidR="00E61732" w:rsidRPr="00FC45CE">
        <w:rPr>
          <w:color w:val="000000" w:themeColor="text1"/>
          <w:shd w:val="clear" w:color="auto" w:fill="FFFFFF"/>
          <w:lang w:val="en-US"/>
        </w:rPr>
        <w:t xml:space="preserve"> (2018).</w:t>
      </w:r>
      <w:r w:rsidRPr="00FC45CE">
        <w:rPr>
          <w:color w:val="000000" w:themeColor="text1"/>
          <w:shd w:val="clear" w:color="auto" w:fill="FFFFFF"/>
        </w:rPr>
        <w:t xml:space="preserve"> </w:t>
      </w:r>
      <w:r w:rsidRPr="00FC45CE">
        <w:rPr>
          <w:i/>
          <w:color w:val="000000" w:themeColor="text1"/>
          <w:shd w:val="clear" w:color="auto" w:fill="FFFFFF"/>
        </w:rPr>
        <w:t>„Влияние на ядивните покрития върху качеството и промените при съхранение на храни</w:t>
      </w:r>
      <w:r w:rsidRPr="00FC45CE">
        <w:rPr>
          <w:i/>
          <w:color w:val="000000" w:themeColor="text1"/>
          <w:shd w:val="clear" w:color="auto" w:fill="FFFFFF"/>
          <w:lang w:val="en-US"/>
        </w:rPr>
        <w:t>”</w:t>
      </w:r>
      <w:r w:rsidRPr="00FC45CE">
        <w:rPr>
          <w:color w:val="000000" w:themeColor="text1"/>
          <w:shd w:val="clear" w:color="auto" w:fill="FFFFFF"/>
        </w:rPr>
        <w:t>,</w:t>
      </w:r>
      <w:r w:rsidRPr="00FC45CE">
        <w:rPr>
          <w:color w:val="000000" w:themeColor="text1"/>
          <w:shd w:val="clear" w:color="auto" w:fill="FFFFFF"/>
          <w:lang w:val="en-US"/>
        </w:rPr>
        <w:t xml:space="preserve"> </w:t>
      </w:r>
      <w:r w:rsidRPr="00FC45CE">
        <w:rPr>
          <w:color w:val="000000" w:themeColor="text1"/>
          <w:shd w:val="clear" w:color="auto" w:fill="FFFFFF"/>
        </w:rPr>
        <w:t>XXVIII</w:t>
      </w:r>
      <w:r w:rsidRPr="00FC45CE">
        <w:rPr>
          <w:color w:val="000000" w:themeColor="text1"/>
          <w:shd w:val="clear" w:color="auto" w:fill="FFFFFF"/>
          <w:lang w:val="en-US"/>
        </w:rPr>
        <w:t xml:space="preserve"> </w:t>
      </w:r>
      <w:r w:rsidRPr="00FC45CE">
        <w:rPr>
          <w:color w:val="000000" w:themeColor="text1"/>
          <w:shd w:val="clear" w:color="auto" w:fill="FFFFFF"/>
        </w:rPr>
        <w:t>Национална научно-практическа конференция „Качеството</w:t>
      </w:r>
      <w:r w:rsidRPr="00FC45CE">
        <w:rPr>
          <w:color w:val="000000" w:themeColor="text1"/>
          <w:shd w:val="clear" w:color="auto" w:fill="FFFFFF"/>
          <w:lang w:val="en-US"/>
        </w:rPr>
        <w:t xml:space="preserve"> </w:t>
      </w:r>
      <w:r w:rsidRPr="00FC45CE">
        <w:rPr>
          <w:color w:val="000000" w:themeColor="text1"/>
          <w:shd w:val="clear" w:color="auto" w:fill="FFFFFF"/>
        </w:rPr>
        <w:t>- за по-добър живот‘2017“, Quality Transforms!/Качеството преобразява!, 7-8 ноември 2017 г., София: АВАНГАРД ПРИМА, ISSN: 1314-9563, CD, рр. 326-333.</w:t>
      </w:r>
    </w:p>
    <w:p w14:paraId="783F53B1" w14:textId="77777777" w:rsidR="004E613C" w:rsidRPr="004E613C" w:rsidRDefault="000F4C83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b/>
          <w:color w:val="000000" w:themeColor="text1"/>
        </w:rPr>
        <w:t xml:space="preserve">Радев, Р., </w:t>
      </w:r>
      <w:r w:rsidRPr="004E613C">
        <w:rPr>
          <w:color w:val="000000" w:themeColor="text1"/>
        </w:rPr>
        <w:t>Живкова</w:t>
      </w:r>
      <w:r w:rsidR="00B96E27" w:rsidRPr="004E613C">
        <w:rPr>
          <w:color w:val="000000" w:themeColor="text1"/>
          <w:lang w:val="en-US"/>
        </w:rPr>
        <w:t>, В. (2018).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„Безопасност на мононатриевия глутамат“</w:t>
      </w:r>
      <w:r w:rsidRPr="004E613C">
        <w:rPr>
          <w:color w:val="000000" w:themeColor="text1"/>
        </w:rPr>
        <w:t>, XII</w:t>
      </w:r>
      <w:r w:rsidRPr="004E613C">
        <w:rPr>
          <w:color w:val="000000" w:themeColor="text1"/>
          <w:lang w:val="en-US"/>
        </w:rPr>
        <w:t>I</w:t>
      </w:r>
      <w:r w:rsidRPr="004E613C">
        <w:rPr>
          <w:color w:val="000000" w:themeColor="text1"/>
        </w:rPr>
        <w:t xml:space="preserve"> Научна конференция с международно участие „Стоковедната наука – традиции и актуалност”, Изд. „Наука и икономика“ на ИУ-Варна,</w:t>
      </w:r>
      <w:r w:rsidRPr="004E613C">
        <w:rPr>
          <w:color w:val="000000" w:themeColor="text1"/>
          <w:lang w:val="en-US"/>
        </w:rPr>
        <w:t xml:space="preserve"> 2018, </w:t>
      </w:r>
      <w:r w:rsidRPr="004E613C">
        <w:rPr>
          <w:color w:val="000000" w:themeColor="text1"/>
        </w:rPr>
        <w:t xml:space="preserve">с. </w:t>
      </w:r>
      <w:r w:rsidR="00906BEE" w:rsidRPr="004E613C">
        <w:rPr>
          <w:color w:val="000000" w:themeColor="text1"/>
        </w:rPr>
        <w:t>2</w:t>
      </w:r>
      <w:r w:rsidR="00906BEE" w:rsidRPr="004E613C">
        <w:rPr>
          <w:color w:val="000000" w:themeColor="text1"/>
          <w:lang w:val="en-US"/>
        </w:rPr>
        <w:t>36</w:t>
      </w:r>
      <w:r w:rsidR="00906BEE" w:rsidRPr="004E613C">
        <w:rPr>
          <w:color w:val="000000" w:themeColor="text1"/>
        </w:rPr>
        <w:t xml:space="preserve"> – 3</w:t>
      </w:r>
      <w:r w:rsidR="00906BEE" w:rsidRPr="004E613C">
        <w:rPr>
          <w:color w:val="000000" w:themeColor="text1"/>
          <w:lang w:val="en-US"/>
        </w:rPr>
        <w:t>44</w:t>
      </w:r>
      <w:r w:rsidRPr="004E613C">
        <w:rPr>
          <w:color w:val="000000" w:themeColor="text1"/>
        </w:rPr>
        <w:t>.</w:t>
      </w:r>
    </w:p>
    <w:p w14:paraId="307AA9E8" w14:textId="77777777" w:rsidR="004E613C" w:rsidRPr="004E613C" w:rsidRDefault="000F4C83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color w:val="000000" w:themeColor="text1"/>
        </w:rPr>
        <w:t>Димитров, Г.</w:t>
      </w:r>
      <w:r w:rsidR="00906BEE" w:rsidRPr="004E613C">
        <w:rPr>
          <w:color w:val="000000" w:themeColor="text1"/>
          <w:lang w:val="en-US"/>
        </w:rPr>
        <w:t xml:space="preserve">, </w:t>
      </w:r>
      <w:r w:rsidR="00B96E27" w:rsidRPr="004E613C">
        <w:rPr>
          <w:b/>
          <w:color w:val="000000" w:themeColor="text1"/>
          <w:lang w:val="en-US"/>
        </w:rPr>
        <w:t>Радев, Р. (2018).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Приложение на протеинови филми и покрития в хранителните технологии</w:t>
      </w:r>
      <w:r w:rsidRPr="004E613C">
        <w:rPr>
          <w:color w:val="000000" w:themeColor="text1"/>
        </w:rPr>
        <w:t>. Стоковедната наука - традиции и актуалност : Сборник с доклади от тринадесета научна конференция с международно участие : Посв. на 70 г. от създаването на кат. Стокознание, Варна, 18 - 19 окт. 2018, Варна : Наука и икономика, 2018, 131 - 141.</w:t>
      </w:r>
    </w:p>
    <w:p w14:paraId="6CD505D1" w14:textId="77777777" w:rsidR="004E613C" w:rsidRPr="004E613C" w:rsidRDefault="000F4C83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color w:val="000000" w:themeColor="text1"/>
        </w:rPr>
        <w:t xml:space="preserve">Pashova, S., </w:t>
      </w:r>
      <w:r w:rsidRPr="004E613C">
        <w:rPr>
          <w:b/>
          <w:color w:val="000000" w:themeColor="text1"/>
        </w:rPr>
        <w:t>Radev, R.,</w:t>
      </w:r>
      <w:r w:rsidRPr="004E613C">
        <w:rPr>
          <w:color w:val="000000" w:themeColor="text1"/>
        </w:rPr>
        <w:t xml:space="preserve"> Dimitrov, G.</w:t>
      </w:r>
      <w:r w:rsidR="00B96E27" w:rsidRPr="004E613C">
        <w:rPr>
          <w:color w:val="000000" w:themeColor="text1"/>
          <w:lang w:val="en-US"/>
        </w:rPr>
        <w:t xml:space="preserve"> (2018).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Barrier Properties of Edible Films from Pectin and Hydroxypropyl Methylcellulose</w:t>
      </w:r>
      <w:r w:rsidRPr="004E613C">
        <w:rPr>
          <w:color w:val="000000" w:themeColor="text1"/>
        </w:rPr>
        <w:t>: [Електронен ресурс : Диск]. Sustainability, Quality and Innovation: A Global View of Commodity Sciences : 21st IGWT Symposium, September 20 - 26, 2018, Rome, Itaty : Proceedings Scientific Works, Roma : Università degli Studi di Roma Tre, 2018, 1 - 9.</w:t>
      </w:r>
    </w:p>
    <w:p w14:paraId="434D0947" w14:textId="77777777" w:rsidR="004E613C" w:rsidRPr="004E613C" w:rsidRDefault="00625179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b/>
          <w:color w:val="000000" w:themeColor="text1"/>
        </w:rPr>
        <w:t>Radev, R.</w:t>
      </w:r>
      <w:r w:rsidRPr="004E613C">
        <w:rPr>
          <w:color w:val="000000" w:themeColor="text1"/>
        </w:rPr>
        <w:t>, Banabakova, V., Ilcheva, M.</w:t>
      </w:r>
      <w:r w:rsidR="00B96E27" w:rsidRPr="004E613C">
        <w:rPr>
          <w:color w:val="000000" w:themeColor="text1"/>
          <w:lang w:val="en-US"/>
        </w:rPr>
        <w:t xml:space="preserve"> (2018).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Optimizing îf the Composition of Edible Coatings for Carrots</w:t>
      </w:r>
      <w:r w:rsidRPr="004E613C">
        <w:rPr>
          <w:color w:val="000000" w:themeColor="text1"/>
        </w:rPr>
        <w:t>. Knowledge : International Journal Scientific Papers, Skopje : Institute of Knowledge Management, 26, 2018, 5, 1451 - 1458.</w:t>
      </w:r>
    </w:p>
    <w:p w14:paraId="7D69C76D" w14:textId="77777777" w:rsidR="004E613C" w:rsidRPr="004E613C" w:rsidRDefault="00B96E27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b/>
          <w:color w:val="000000" w:themeColor="text1"/>
        </w:rPr>
        <w:t>Радев, Р.</w:t>
      </w:r>
      <w:r w:rsidRPr="004E613C">
        <w:rPr>
          <w:b/>
          <w:color w:val="000000" w:themeColor="text1"/>
          <w:lang w:val="en-US"/>
        </w:rPr>
        <w:t xml:space="preserve"> </w:t>
      </w:r>
      <w:r w:rsidRPr="004E613C">
        <w:rPr>
          <w:color w:val="000000" w:themeColor="text1"/>
          <w:lang w:val="en-US"/>
        </w:rPr>
        <w:t>(2017)</w:t>
      </w:r>
      <w:r w:rsidR="00625179" w:rsidRPr="004E613C">
        <w:rPr>
          <w:b/>
          <w:color w:val="000000" w:themeColor="text1"/>
          <w:lang w:val="en-US"/>
        </w:rPr>
        <w:t xml:space="preserve"> </w:t>
      </w:r>
      <w:r w:rsidRPr="004E613C">
        <w:rPr>
          <w:b/>
          <w:color w:val="000000" w:themeColor="text1"/>
          <w:lang w:val="en-US"/>
        </w:rPr>
        <w:t>.</w:t>
      </w:r>
      <w:r w:rsidR="00625179" w:rsidRPr="004E613C">
        <w:rPr>
          <w:i/>
          <w:color w:val="000000" w:themeColor="text1"/>
        </w:rPr>
        <w:t>„Приложение на липидни покрития в хранителните технологии“</w:t>
      </w:r>
      <w:r w:rsidR="00625179" w:rsidRPr="004E613C">
        <w:rPr>
          <w:color w:val="000000" w:themeColor="text1"/>
        </w:rPr>
        <w:t xml:space="preserve"> Сборник с доклади от International Scientific Conference on Engineering, Technologies and Systems, TECHSYS 2017, Technical University – Sofia, Plovdiv branch, 18 – 20 May 2017, Plovdiv, Bulgaria, с. 379-384.</w:t>
      </w:r>
    </w:p>
    <w:p w14:paraId="5E148A3F" w14:textId="77777777" w:rsidR="004E613C" w:rsidRPr="004E613C" w:rsidRDefault="00B96E27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b/>
          <w:color w:val="000000" w:themeColor="text1"/>
        </w:rPr>
        <w:t>Радев, Р.</w:t>
      </w:r>
      <w:r w:rsidRPr="004E613C">
        <w:rPr>
          <w:b/>
          <w:color w:val="000000" w:themeColor="text1"/>
          <w:lang w:val="en-US"/>
        </w:rPr>
        <w:t xml:space="preserve"> </w:t>
      </w:r>
      <w:r w:rsidRPr="004E613C">
        <w:rPr>
          <w:color w:val="000000" w:themeColor="text1"/>
          <w:lang w:val="en-US"/>
        </w:rPr>
        <w:t>(2017).</w:t>
      </w:r>
      <w:r w:rsidR="00625179" w:rsidRPr="004E613C">
        <w:rPr>
          <w:b/>
          <w:color w:val="000000" w:themeColor="text1"/>
          <w:lang w:val="en-US"/>
        </w:rPr>
        <w:t xml:space="preserve"> </w:t>
      </w:r>
      <w:r w:rsidR="00625179" w:rsidRPr="004E613C">
        <w:rPr>
          <w:i/>
          <w:color w:val="000000" w:themeColor="text1"/>
        </w:rPr>
        <w:t>„Използване на пектинови покрития за пресни плодове и зеленчуци“</w:t>
      </w:r>
      <w:r w:rsidR="00625179" w:rsidRPr="004E613C">
        <w:rPr>
          <w:color w:val="000000" w:themeColor="text1"/>
        </w:rPr>
        <w:t>, Сборник с доклади от International Scientific Conference on Engineering, Technologies and Systems, TECHSYS 2017, Technical University – Sofia, Plovdiv branch, 18 – 20 May 2017, Plovdiv, Bulgaria, с. 375-378.</w:t>
      </w:r>
    </w:p>
    <w:p w14:paraId="55087138" w14:textId="77777777" w:rsidR="004E613C" w:rsidRPr="004E613C" w:rsidRDefault="00625179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color w:val="000000" w:themeColor="text1"/>
        </w:rPr>
        <w:t xml:space="preserve">Пашова, С., </w:t>
      </w:r>
      <w:r w:rsidRPr="004E613C">
        <w:rPr>
          <w:b/>
          <w:color w:val="000000" w:themeColor="text1"/>
        </w:rPr>
        <w:t>Радев</w:t>
      </w:r>
      <w:r w:rsidRPr="004E613C">
        <w:rPr>
          <w:color w:val="000000" w:themeColor="text1"/>
        </w:rPr>
        <w:t>,</w:t>
      </w:r>
      <w:r w:rsidR="00B96E27" w:rsidRPr="004E613C">
        <w:rPr>
          <w:b/>
          <w:color w:val="000000" w:themeColor="text1"/>
        </w:rPr>
        <w:t xml:space="preserve"> Р.</w:t>
      </w:r>
      <w:r w:rsidR="00B96E27" w:rsidRPr="004E613C">
        <w:rPr>
          <w:b/>
          <w:color w:val="000000" w:themeColor="text1"/>
          <w:lang w:val="en-US"/>
        </w:rPr>
        <w:t>,</w:t>
      </w:r>
      <w:r w:rsidRPr="004E613C">
        <w:rPr>
          <w:color w:val="000000" w:themeColor="text1"/>
        </w:rPr>
        <w:t xml:space="preserve"> Димитров,</w:t>
      </w:r>
      <w:r w:rsidR="00B96E27" w:rsidRPr="004E613C">
        <w:rPr>
          <w:color w:val="000000" w:themeColor="text1"/>
        </w:rPr>
        <w:t xml:space="preserve"> Г.</w:t>
      </w:r>
      <w:r w:rsidR="00B96E27" w:rsidRPr="004E613C">
        <w:rPr>
          <w:color w:val="000000" w:themeColor="text1"/>
          <w:lang w:val="en-US"/>
        </w:rPr>
        <w:t xml:space="preserve"> </w:t>
      </w:r>
      <w:r w:rsidR="00B96E27" w:rsidRPr="004E613C">
        <w:rPr>
          <w:color w:val="000000" w:themeColor="text1"/>
        </w:rPr>
        <w:t>и</w:t>
      </w:r>
      <w:r w:rsidRPr="004E613C">
        <w:rPr>
          <w:color w:val="000000" w:themeColor="text1"/>
        </w:rPr>
        <w:t xml:space="preserve"> Иванов</w:t>
      </w:r>
      <w:r w:rsidR="00B96E27" w:rsidRPr="004E613C">
        <w:rPr>
          <w:color w:val="000000" w:themeColor="text1"/>
        </w:rPr>
        <w:t>, Й. (2017).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„Проучване на нагласите на потребителите относно използването на ядивни покрития в хранителните технологии“</w:t>
      </w:r>
      <w:r w:rsidRPr="004E613C">
        <w:rPr>
          <w:color w:val="000000" w:themeColor="text1"/>
        </w:rPr>
        <w:t xml:space="preserve">, </w:t>
      </w:r>
      <w:r w:rsidRPr="004E613C">
        <w:rPr>
          <w:rFonts w:eastAsiaTheme="minorHAnsi"/>
          <w:color w:val="000000" w:themeColor="text1"/>
          <w:sz w:val="22"/>
          <w:szCs w:val="22"/>
          <w:lang w:val="en-US" w:eastAsia="en-US"/>
        </w:rPr>
        <w:t>Сборник с доклади от VIII международна научна конференция</w:t>
      </w:r>
      <w:r w:rsidRPr="004E613C">
        <w:rPr>
          <w:color w:val="000000" w:themeColor="text1"/>
        </w:rPr>
        <w:t xml:space="preserve">, Том </w:t>
      </w:r>
      <w:r w:rsidRPr="004E613C">
        <w:rPr>
          <w:color w:val="000000" w:themeColor="text1"/>
          <w:lang w:val="en-US"/>
        </w:rPr>
        <w:t>I</w:t>
      </w:r>
      <w:r w:rsidRPr="004E613C">
        <w:rPr>
          <w:color w:val="000000" w:themeColor="text1"/>
        </w:rPr>
        <w:t xml:space="preserve">, </w:t>
      </w:r>
      <w:r w:rsidRPr="004E613C">
        <w:rPr>
          <w:color w:val="000000" w:themeColor="text1"/>
        </w:rPr>
        <w:lastRenderedPageBreak/>
        <w:t>Икономиката в променящия се свят − национални, регионални и глобални измерения (ИПС-2017), Изд. „Наука и икономика“ на ИУ-Варна,</w:t>
      </w:r>
      <w:r w:rsidRPr="004E613C">
        <w:rPr>
          <w:color w:val="000000" w:themeColor="text1"/>
          <w:lang w:val="en-US"/>
        </w:rPr>
        <w:t xml:space="preserve"> 201</w:t>
      </w:r>
      <w:r w:rsidRPr="004E613C">
        <w:rPr>
          <w:color w:val="000000" w:themeColor="text1"/>
        </w:rPr>
        <w:t>7</w:t>
      </w:r>
      <w:r w:rsidRPr="004E613C">
        <w:rPr>
          <w:color w:val="000000" w:themeColor="text1"/>
          <w:lang w:val="en-US"/>
        </w:rPr>
        <w:t>,</w:t>
      </w:r>
      <w:r w:rsidRPr="004E613C">
        <w:rPr>
          <w:color w:val="000000" w:themeColor="text1"/>
        </w:rPr>
        <w:t xml:space="preserve"> с. 255 – 262.</w:t>
      </w:r>
    </w:p>
    <w:p w14:paraId="3FEC657C" w14:textId="77777777" w:rsidR="00F76F60" w:rsidRPr="004E613C" w:rsidRDefault="00F76F60" w:rsidP="004E613C">
      <w:pPr>
        <w:pStyle w:val="ListParagraph"/>
        <w:numPr>
          <w:ilvl w:val="0"/>
          <w:numId w:val="10"/>
        </w:numPr>
        <w:jc w:val="both"/>
        <w:rPr>
          <w:i/>
          <w:color w:val="000000" w:themeColor="text1"/>
        </w:rPr>
      </w:pPr>
      <w:r w:rsidRPr="004E613C">
        <w:rPr>
          <w:b/>
          <w:color w:val="000000" w:themeColor="text1"/>
        </w:rPr>
        <w:t xml:space="preserve">Радев, Р., </w:t>
      </w:r>
      <w:r w:rsidRPr="004E613C">
        <w:rPr>
          <w:color w:val="000000" w:themeColor="text1"/>
        </w:rPr>
        <w:t>Димитров</w:t>
      </w:r>
      <w:r w:rsidR="00B96E27" w:rsidRPr="004E613C">
        <w:rPr>
          <w:color w:val="000000" w:themeColor="text1"/>
        </w:rPr>
        <w:t xml:space="preserve">, Г. (2017). </w:t>
      </w:r>
      <w:r w:rsidRPr="004E613C">
        <w:rPr>
          <w:color w:val="000000" w:themeColor="text1"/>
        </w:rPr>
        <w:t xml:space="preserve"> </w:t>
      </w:r>
      <w:r w:rsidRPr="004E613C">
        <w:rPr>
          <w:i/>
          <w:color w:val="000000" w:themeColor="text1"/>
        </w:rPr>
        <w:t>„Качество на храните с нанесени ядивни покрития“</w:t>
      </w:r>
      <w:r w:rsidRPr="004E613C">
        <w:rPr>
          <w:color w:val="000000" w:themeColor="text1"/>
        </w:rPr>
        <w:t>, Сборник с доклади от кръгла маса с международно участие „Качество и безопасност на потребителските стоки“, Изд. „Наука и икономика“ на ИУ-Варна,</w:t>
      </w:r>
      <w:r w:rsidRPr="004E613C">
        <w:rPr>
          <w:color w:val="000000" w:themeColor="text1"/>
          <w:lang w:val="en-US"/>
        </w:rPr>
        <w:t xml:space="preserve"> 201</w:t>
      </w:r>
      <w:r w:rsidRPr="004E613C">
        <w:rPr>
          <w:color w:val="000000" w:themeColor="text1"/>
        </w:rPr>
        <w:t>7</w:t>
      </w:r>
      <w:r w:rsidRPr="004E613C">
        <w:rPr>
          <w:color w:val="000000" w:themeColor="text1"/>
          <w:lang w:val="en-US"/>
        </w:rPr>
        <w:t>,</w:t>
      </w:r>
      <w:r w:rsidRPr="004E613C">
        <w:rPr>
          <w:color w:val="000000" w:themeColor="text1"/>
        </w:rPr>
        <w:t xml:space="preserve"> с. 95–109.</w:t>
      </w:r>
    </w:p>
    <w:p w14:paraId="6AFE0E5A" w14:textId="77777777" w:rsidR="00CE7816" w:rsidRPr="00FC45CE" w:rsidRDefault="00B630E5" w:rsidP="00B96E27">
      <w:pPr>
        <w:pStyle w:val="ListParagraph"/>
        <w:numPr>
          <w:ilvl w:val="0"/>
          <w:numId w:val="10"/>
        </w:numPr>
        <w:jc w:val="both"/>
        <w:rPr>
          <w:bCs/>
          <w:color w:val="000000" w:themeColor="text1"/>
        </w:rPr>
      </w:pPr>
      <w:r w:rsidRPr="00FC45CE">
        <w:rPr>
          <w:b/>
          <w:color w:val="000000" w:themeColor="text1"/>
          <w:lang w:val="en-US"/>
        </w:rPr>
        <w:t xml:space="preserve">Radev, R., </w:t>
      </w:r>
      <w:r w:rsidRPr="00FC45CE">
        <w:rPr>
          <w:color w:val="000000" w:themeColor="text1"/>
          <w:lang w:val="en-US"/>
        </w:rPr>
        <w:t>Pashova,</w:t>
      </w:r>
      <w:r w:rsidR="00B96E27" w:rsidRPr="00FC45CE">
        <w:rPr>
          <w:color w:val="000000" w:themeColor="text1"/>
        </w:rPr>
        <w:t xml:space="preserve"> </w:t>
      </w:r>
      <w:r w:rsidR="00B96E27" w:rsidRPr="00FC45CE">
        <w:rPr>
          <w:color w:val="000000" w:themeColor="text1"/>
          <w:lang w:val="en-US"/>
        </w:rPr>
        <w:t>S.</w:t>
      </w:r>
      <w:r w:rsidR="00B96E27" w:rsidRPr="00FC45CE">
        <w:rPr>
          <w:color w:val="000000" w:themeColor="text1"/>
        </w:rPr>
        <w:t xml:space="preserve"> (2015).</w:t>
      </w:r>
      <w:r w:rsidRPr="00FC45CE">
        <w:rPr>
          <w:b/>
          <w:color w:val="000000" w:themeColor="text1"/>
          <w:lang w:val="en-US"/>
        </w:rPr>
        <w:t xml:space="preserve"> </w:t>
      </w:r>
      <w:r w:rsidRPr="00FC45CE">
        <w:rPr>
          <w:i/>
          <w:color w:val="000000" w:themeColor="text1"/>
        </w:rPr>
        <w:t>„</w:t>
      </w:r>
      <w:r w:rsidRPr="00FC45CE">
        <w:rPr>
          <w:i/>
          <w:color w:val="000000" w:themeColor="text1"/>
          <w:lang w:val="en-US"/>
        </w:rPr>
        <w:t>Water activity (a</w:t>
      </w:r>
      <w:r w:rsidRPr="00FC45CE">
        <w:rPr>
          <w:i/>
          <w:color w:val="000000" w:themeColor="text1"/>
          <w:vertAlign w:val="subscript"/>
          <w:lang w:val="en-US"/>
        </w:rPr>
        <w:t>w</w:t>
      </w:r>
      <w:r w:rsidRPr="00FC45CE">
        <w:rPr>
          <w:i/>
          <w:color w:val="000000" w:themeColor="text1"/>
          <w:lang w:val="en-US"/>
        </w:rPr>
        <w:t>) of starch edible films”</w:t>
      </w:r>
      <w:r w:rsidRPr="00FC45CE">
        <w:rPr>
          <w:color w:val="000000" w:themeColor="text1"/>
          <w:lang w:val="en-US"/>
        </w:rPr>
        <w:t>, Матеріали ІІІ-ої Міжнародної науково-практичної конференції,</w:t>
      </w:r>
      <w:r w:rsidRPr="00FC45CE">
        <w:rPr>
          <w:color w:val="000000" w:themeColor="text1"/>
        </w:rPr>
        <w:t xml:space="preserve"> „Проблеми формування асортименту, якості і екологічної безпечності товарів“</w:t>
      </w:r>
      <w:r w:rsidRPr="00FC45CE">
        <w:rPr>
          <w:color w:val="000000" w:themeColor="text1"/>
          <w:lang w:val="en-GB"/>
        </w:rPr>
        <w:t>,</w:t>
      </w:r>
      <w:r w:rsidRPr="00FC45CE">
        <w:rPr>
          <w:color w:val="000000" w:themeColor="text1"/>
        </w:rPr>
        <w:t xml:space="preserve"> </w:t>
      </w:r>
      <w:r w:rsidRPr="00FC45CE">
        <w:rPr>
          <w:bCs/>
          <w:color w:val="000000" w:themeColor="text1"/>
        </w:rPr>
        <w:t>Укоопспілка Львівська Комерційна Академія, 12 листопада 2015 року, м. Львів, с. 33-35.</w:t>
      </w:r>
    </w:p>
    <w:p w14:paraId="2F797766" w14:textId="77777777" w:rsidR="00B630E5" w:rsidRPr="00FC45CE" w:rsidRDefault="00B630E5" w:rsidP="00B96E27">
      <w:pPr>
        <w:pStyle w:val="ListParagraph"/>
        <w:numPr>
          <w:ilvl w:val="0"/>
          <w:numId w:val="10"/>
        </w:numPr>
        <w:jc w:val="both"/>
        <w:rPr>
          <w:bCs/>
          <w:color w:val="000000" w:themeColor="text1"/>
        </w:rPr>
      </w:pPr>
      <w:r w:rsidRPr="00FC45CE">
        <w:rPr>
          <w:color w:val="000000" w:themeColor="text1"/>
        </w:rPr>
        <w:t>Пашова, С., Панчев,</w:t>
      </w:r>
      <w:r w:rsidR="00B96E27" w:rsidRPr="00FC45CE">
        <w:rPr>
          <w:color w:val="000000" w:themeColor="text1"/>
        </w:rPr>
        <w:t xml:space="preserve"> И.,</w:t>
      </w:r>
      <w:r w:rsidRPr="00FC45CE">
        <w:rPr>
          <w:color w:val="000000" w:themeColor="text1"/>
        </w:rPr>
        <w:t xml:space="preserve"> </w:t>
      </w:r>
      <w:r w:rsidRPr="00FC45CE">
        <w:rPr>
          <w:b/>
          <w:color w:val="000000" w:themeColor="text1"/>
        </w:rPr>
        <w:t>Радев</w:t>
      </w:r>
      <w:r w:rsidRPr="00FC45CE">
        <w:rPr>
          <w:color w:val="000000" w:themeColor="text1"/>
        </w:rPr>
        <w:t>,</w:t>
      </w:r>
      <w:r w:rsidR="00B96E27" w:rsidRPr="00FC45CE">
        <w:rPr>
          <w:color w:val="000000" w:themeColor="text1"/>
        </w:rPr>
        <w:t xml:space="preserve"> </w:t>
      </w:r>
      <w:r w:rsidR="00B96E27" w:rsidRPr="00FC45CE">
        <w:rPr>
          <w:b/>
          <w:color w:val="000000" w:themeColor="text1"/>
        </w:rPr>
        <w:t>Р.</w:t>
      </w:r>
      <w:r w:rsidR="00B96E27" w:rsidRPr="00FC45CE">
        <w:rPr>
          <w:color w:val="000000" w:themeColor="text1"/>
        </w:rPr>
        <w:t>,</w:t>
      </w:r>
      <w:r w:rsidRPr="00FC45CE">
        <w:rPr>
          <w:color w:val="000000" w:themeColor="text1"/>
        </w:rPr>
        <w:t xml:space="preserve"> Димитров</w:t>
      </w:r>
      <w:r w:rsidR="00B96E27" w:rsidRPr="00FC45CE">
        <w:rPr>
          <w:color w:val="000000" w:themeColor="text1"/>
        </w:rPr>
        <w:t>, Г. (2015).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i/>
          <w:color w:val="000000" w:themeColor="text1"/>
        </w:rPr>
        <w:t>„Актуални проблеми и тенденции пред ядивните покрития, използвани в ЕС“</w:t>
      </w:r>
      <w:r w:rsidRPr="00FC45CE">
        <w:rPr>
          <w:color w:val="000000" w:themeColor="text1"/>
        </w:rPr>
        <w:t xml:space="preserve">, Сборник с доклади от международна научна конференция, Том </w:t>
      </w:r>
      <w:r w:rsidRPr="00FC45CE">
        <w:rPr>
          <w:color w:val="000000" w:themeColor="text1"/>
          <w:lang w:val="en-US"/>
        </w:rPr>
        <w:t>I</w:t>
      </w:r>
      <w:r w:rsidRPr="00FC45CE">
        <w:rPr>
          <w:color w:val="000000" w:themeColor="text1"/>
        </w:rPr>
        <w:t>, „Икономиката в променящия се свят: национални, регионални и глобални измерения“, Изд. „Наука и икономика“ на ИУ-Варна,</w:t>
      </w:r>
      <w:r w:rsidRPr="00FC45CE">
        <w:rPr>
          <w:color w:val="000000" w:themeColor="text1"/>
          <w:lang w:val="en-US"/>
        </w:rPr>
        <w:t xml:space="preserve"> 2015,</w:t>
      </w:r>
      <w:r w:rsidRPr="00FC45CE">
        <w:rPr>
          <w:color w:val="000000" w:themeColor="text1"/>
        </w:rPr>
        <w:t xml:space="preserve"> с. 131 – 140.</w:t>
      </w:r>
    </w:p>
    <w:p w14:paraId="61E662B0" w14:textId="77777777" w:rsidR="00B630E5" w:rsidRPr="00FC45CE" w:rsidRDefault="00B630E5" w:rsidP="00B630E5">
      <w:pPr>
        <w:numPr>
          <w:ilvl w:val="0"/>
          <w:numId w:val="10"/>
        </w:numPr>
        <w:contextualSpacing/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 xml:space="preserve">Пенчев, Б., </w:t>
      </w:r>
      <w:r w:rsidRPr="00FC45CE">
        <w:rPr>
          <w:b/>
          <w:color w:val="000000" w:themeColor="text1"/>
        </w:rPr>
        <w:t>Радев,</w:t>
      </w:r>
      <w:r w:rsidR="00B96E27" w:rsidRPr="00FC45CE">
        <w:rPr>
          <w:b/>
          <w:color w:val="000000" w:themeColor="text1"/>
        </w:rPr>
        <w:t xml:space="preserve"> Р. </w:t>
      </w:r>
      <w:r w:rsidR="00B96E27" w:rsidRPr="00FC45CE">
        <w:rPr>
          <w:color w:val="000000" w:themeColor="text1"/>
        </w:rPr>
        <w:t>(2015).</w:t>
      </w:r>
      <w:r w:rsidRPr="00FC45CE">
        <w:rPr>
          <w:b/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„Необходимост от създаване на информационна система, осведомяваща потребителите за добавките, включени в състава на храните“</w:t>
      </w:r>
      <w:r w:rsidRPr="00FC45CE">
        <w:rPr>
          <w:color w:val="000000" w:themeColor="text1"/>
        </w:rPr>
        <w:t xml:space="preserve"> Сборник с доклади от международна научна конференция, Том </w:t>
      </w:r>
      <w:r w:rsidRPr="00FC45CE">
        <w:rPr>
          <w:color w:val="000000" w:themeColor="text1"/>
          <w:lang w:val="en-US"/>
        </w:rPr>
        <w:t>III</w:t>
      </w:r>
      <w:r w:rsidRPr="00FC45CE">
        <w:rPr>
          <w:color w:val="000000" w:themeColor="text1"/>
        </w:rPr>
        <w:t>, „Икономиката в променящия се свят: национални, регионални и глобални измерения“, Изд. „Наука и икономика“ на ИУ-Варна,</w:t>
      </w:r>
      <w:r w:rsidRPr="00FC45CE">
        <w:rPr>
          <w:color w:val="000000" w:themeColor="text1"/>
          <w:lang w:val="en-US"/>
        </w:rPr>
        <w:t xml:space="preserve"> 2015,</w:t>
      </w:r>
      <w:r w:rsidRPr="00FC45CE">
        <w:rPr>
          <w:color w:val="000000" w:themeColor="text1"/>
        </w:rPr>
        <w:t xml:space="preserve"> с. </w:t>
      </w:r>
      <w:r w:rsidRPr="00FC45CE">
        <w:rPr>
          <w:color w:val="000000" w:themeColor="text1"/>
          <w:lang w:val="en-US"/>
        </w:rPr>
        <w:t>205 - 212</w:t>
      </w:r>
      <w:r w:rsidRPr="00FC45CE">
        <w:rPr>
          <w:color w:val="000000" w:themeColor="text1"/>
        </w:rPr>
        <w:t>.</w:t>
      </w:r>
    </w:p>
    <w:p w14:paraId="5E64E396" w14:textId="77777777" w:rsidR="00B630E5" w:rsidRPr="00FC45CE" w:rsidRDefault="00B96E27" w:rsidP="00B630E5">
      <w:pPr>
        <w:numPr>
          <w:ilvl w:val="0"/>
          <w:numId w:val="10"/>
        </w:numPr>
        <w:spacing w:before="120"/>
        <w:contextualSpacing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 xml:space="preserve">Радев, Р. </w:t>
      </w:r>
      <w:r w:rsidRPr="00FC45CE">
        <w:rPr>
          <w:color w:val="000000" w:themeColor="text1"/>
        </w:rPr>
        <w:t>(2014).</w:t>
      </w:r>
      <w:r w:rsidR="00B630E5" w:rsidRPr="00FC45CE">
        <w:rPr>
          <w:b/>
          <w:color w:val="000000" w:themeColor="text1"/>
        </w:rPr>
        <w:t xml:space="preserve"> </w:t>
      </w:r>
      <w:r w:rsidR="00B630E5" w:rsidRPr="00FC45CE">
        <w:rPr>
          <w:i/>
          <w:color w:val="000000" w:themeColor="text1"/>
        </w:rPr>
        <w:t>„Проучване на добавките, включени в състава на някои безалкохолни напитки“</w:t>
      </w:r>
      <w:r w:rsidR="00B630E5" w:rsidRPr="00FC45CE">
        <w:rPr>
          <w:color w:val="000000" w:themeColor="text1"/>
        </w:rPr>
        <w:t>, Сборник доклади, „Научна конференция на младите научни работници – 2014“, изд. „Наука и икономика“ ИУ-Варна, 2014, с. 177 – 188.</w:t>
      </w:r>
    </w:p>
    <w:p w14:paraId="5F7BCFAD" w14:textId="77777777" w:rsidR="00340F3D" w:rsidRPr="00FC45CE" w:rsidRDefault="00B630E5" w:rsidP="00B96E27">
      <w:pPr>
        <w:numPr>
          <w:ilvl w:val="0"/>
          <w:numId w:val="10"/>
        </w:numPr>
        <w:spacing w:before="120"/>
        <w:contextualSpacing/>
        <w:jc w:val="both"/>
        <w:rPr>
          <w:color w:val="000000" w:themeColor="text1"/>
        </w:rPr>
      </w:pPr>
      <w:r w:rsidRPr="00FC45CE">
        <w:rPr>
          <w:b/>
          <w:iCs/>
          <w:color w:val="000000" w:themeColor="text1"/>
        </w:rPr>
        <w:t>Radev R.</w:t>
      </w:r>
      <w:r w:rsidRPr="00FC45CE">
        <w:rPr>
          <w:iCs/>
          <w:color w:val="000000" w:themeColor="text1"/>
        </w:rPr>
        <w:t>, Pashova,</w:t>
      </w:r>
      <w:r w:rsidR="00B96E27" w:rsidRPr="00FC45CE">
        <w:rPr>
          <w:color w:val="000000" w:themeColor="text1"/>
        </w:rPr>
        <w:t xml:space="preserve"> </w:t>
      </w:r>
      <w:r w:rsidR="00B96E27" w:rsidRPr="00FC45CE">
        <w:rPr>
          <w:iCs/>
          <w:color w:val="000000" w:themeColor="text1"/>
        </w:rPr>
        <w:t>S.,</w:t>
      </w:r>
      <w:r w:rsidRPr="00FC45CE">
        <w:rPr>
          <w:iCs/>
          <w:color w:val="000000" w:themeColor="text1"/>
        </w:rPr>
        <w:t xml:space="preserve"> Panchev</w:t>
      </w:r>
      <w:r w:rsidRPr="00FC45CE">
        <w:rPr>
          <w:iCs/>
          <w:color w:val="000000" w:themeColor="text1"/>
          <w:lang w:val="en-GB"/>
        </w:rPr>
        <w:t>,</w:t>
      </w:r>
      <w:r w:rsidR="00B96E27" w:rsidRPr="00FC45CE">
        <w:rPr>
          <w:iCs/>
          <w:color w:val="000000" w:themeColor="text1"/>
        </w:rPr>
        <w:t xml:space="preserve"> I. (2014).</w:t>
      </w:r>
      <w:r w:rsidRPr="00FC45CE">
        <w:rPr>
          <w:iCs/>
          <w:color w:val="000000" w:themeColor="text1"/>
          <w:lang w:val="en-GB"/>
        </w:rPr>
        <w:t xml:space="preserve"> </w:t>
      </w:r>
      <w:r w:rsidRPr="00FC45CE">
        <w:rPr>
          <w:i/>
          <w:iCs/>
          <w:color w:val="000000" w:themeColor="text1"/>
        </w:rPr>
        <w:t>„</w:t>
      </w:r>
      <w:r w:rsidRPr="00FC45CE">
        <w:rPr>
          <w:i/>
          <w:iCs/>
          <w:color w:val="000000" w:themeColor="text1"/>
          <w:lang w:val="en-GB"/>
        </w:rPr>
        <w:t>Effect of edible coatings on weight loss of cucumbers (Cucumis sativus L.) during cold storage</w:t>
      </w:r>
      <w:r w:rsidRPr="00FC45CE">
        <w:rPr>
          <w:i/>
          <w:iCs/>
          <w:color w:val="000000" w:themeColor="text1"/>
        </w:rPr>
        <w:t>“</w:t>
      </w:r>
      <w:r w:rsidRPr="00FC45CE">
        <w:rPr>
          <w:iCs/>
          <w:color w:val="000000" w:themeColor="text1"/>
        </w:rPr>
        <w:t xml:space="preserve">, International </w:t>
      </w:r>
      <w:r w:rsidRPr="00FC45CE">
        <w:rPr>
          <w:iCs/>
          <w:color w:val="000000" w:themeColor="text1"/>
          <w:lang w:val="en-GB"/>
        </w:rPr>
        <w:t>s</w:t>
      </w:r>
      <w:r w:rsidRPr="00FC45CE">
        <w:rPr>
          <w:iCs/>
          <w:color w:val="000000" w:themeColor="text1"/>
        </w:rPr>
        <w:t xml:space="preserve">cientific and </w:t>
      </w:r>
      <w:r w:rsidRPr="00FC45CE">
        <w:rPr>
          <w:iCs/>
          <w:color w:val="000000" w:themeColor="text1"/>
          <w:lang w:val="en-GB"/>
        </w:rPr>
        <w:t>p</w:t>
      </w:r>
      <w:r w:rsidRPr="00FC45CE">
        <w:rPr>
          <w:iCs/>
          <w:color w:val="000000" w:themeColor="text1"/>
        </w:rPr>
        <w:t>ractical conference</w:t>
      </w:r>
      <w:r w:rsidRPr="00FC45CE">
        <w:rPr>
          <w:iCs/>
          <w:color w:val="000000" w:themeColor="text1"/>
          <w:lang w:val="en-GB"/>
        </w:rPr>
        <w:t xml:space="preserve"> "Innovative technologies in the industry and economy of Kazakhstan",</w:t>
      </w:r>
      <w:r w:rsidRPr="00FC45CE">
        <w:rPr>
          <w:color w:val="000000" w:themeColor="text1"/>
          <w:lang w:val="en-GB"/>
        </w:rPr>
        <w:t xml:space="preserve"> </w:t>
      </w:r>
      <w:r w:rsidRPr="00FC45CE">
        <w:rPr>
          <w:iCs/>
          <w:color w:val="000000" w:themeColor="text1"/>
          <w:lang w:val="en-GB"/>
        </w:rPr>
        <w:t>Almaty, Kazakhstan,</w:t>
      </w:r>
      <w:r w:rsidRPr="00FC45CE">
        <w:rPr>
          <w:color w:val="000000" w:themeColor="text1"/>
          <w:lang w:val="en-GB"/>
        </w:rPr>
        <w:t xml:space="preserve"> </w:t>
      </w:r>
      <w:r w:rsidRPr="00FC45CE">
        <w:rPr>
          <w:iCs/>
          <w:color w:val="000000" w:themeColor="text1"/>
          <w:lang w:val="en-GB"/>
        </w:rPr>
        <w:t>april 29-30, 2014, pp</w:t>
      </w:r>
      <w:r w:rsidRPr="00FC45CE">
        <w:rPr>
          <w:iCs/>
          <w:color w:val="000000" w:themeColor="text1"/>
        </w:rPr>
        <w:t>.</w:t>
      </w:r>
      <w:r w:rsidRPr="00FC45CE">
        <w:rPr>
          <w:iCs/>
          <w:color w:val="000000" w:themeColor="text1"/>
          <w:lang w:val="en-GB"/>
        </w:rPr>
        <w:t xml:space="preserve"> 215-218.</w:t>
      </w:r>
    </w:p>
    <w:p w14:paraId="2BDB060D" w14:textId="77777777" w:rsidR="00340F3D" w:rsidRPr="00FC45CE" w:rsidRDefault="00340F3D" w:rsidP="00B96E27">
      <w:pPr>
        <w:numPr>
          <w:ilvl w:val="0"/>
          <w:numId w:val="10"/>
        </w:numPr>
        <w:spacing w:before="120"/>
        <w:contextualSpacing/>
        <w:jc w:val="both"/>
        <w:rPr>
          <w:color w:val="000000" w:themeColor="text1"/>
        </w:rPr>
      </w:pPr>
      <w:r w:rsidRPr="00FC45CE">
        <w:rPr>
          <w:color w:val="000000" w:themeColor="text1"/>
        </w:rPr>
        <w:t>Пашова, С., Панчев,</w:t>
      </w:r>
      <w:r w:rsidR="00B96E27" w:rsidRPr="00FC45CE">
        <w:rPr>
          <w:color w:val="000000" w:themeColor="text1"/>
        </w:rPr>
        <w:t xml:space="preserve"> И.,</w:t>
      </w:r>
      <w:r w:rsidRPr="00FC45CE">
        <w:rPr>
          <w:color w:val="000000" w:themeColor="text1"/>
        </w:rPr>
        <w:t xml:space="preserve"> </w:t>
      </w:r>
      <w:r w:rsidRPr="00FC45CE">
        <w:rPr>
          <w:b/>
          <w:color w:val="000000" w:themeColor="text1"/>
        </w:rPr>
        <w:t>Радев</w:t>
      </w:r>
      <w:r w:rsidRPr="00FC45CE">
        <w:rPr>
          <w:color w:val="000000" w:themeColor="text1"/>
        </w:rPr>
        <w:t>,</w:t>
      </w:r>
      <w:r w:rsidR="00B96E27" w:rsidRPr="00FC45CE">
        <w:rPr>
          <w:b/>
          <w:color w:val="000000" w:themeColor="text1"/>
        </w:rPr>
        <w:t xml:space="preserve"> Р., </w:t>
      </w:r>
      <w:r w:rsidRPr="00FC45CE">
        <w:rPr>
          <w:color w:val="000000" w:themeColor="text1"/>
        </w:rPr>
        <w:t xml:space="preserve"> Димитров,</w:t>
      </w:r>
      <w:r w:rsidR="00B96E27" w:rsidRPr="00FC45CE">
        <w:rPr>
          <w:color w:val="000000" w:themeColor="text1"/>
        </w:rPr>
        <w:t xml:space="preserve"> Г. (2013). 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„Приложение на ядивни филми и покрития в хранителните технологии”</w:t>
      </w:r>
      <w:r w:rsidRPr="00FC45CE">
        <w:rPr>
          <w:color w:val="000000" w:themeColor="text1"/>
        </w:rPr>
        <w:t>, Сборник доклади, XII Научна конференция с международно участие „Стоковедната наука – традиции и актуалност”, Изд. „График” – Варна, 2013, с. 292 – 301.</w:t>
      </w:r>
    </w:p>
    <w:p w14:paraId="0C83F146" w14:textId="77777777" w:rsidR="00E74002" w:rsidRPr="00FC45CE" w:rsidRDefault="00B96E27" w:rsidP="00CE7816">
      <w:pPr>
        <w:numPr>
          <w:ilvl w:val="0"/>
          <w:numId w:val="10"/>
        </w:numPr>
        <w:spacing w:before="120"/>
        <w:contextualSpacing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 xml:space="preserve">Радев, Р. </w:t>
      </w:r>
      <w:r w:rsidRPr="00FC45CE">
        <w:rPr>
          <w:color w:val="000000" w:themeColor="text1"/>
        </w:rPr>
        <w:t>(2010).</w:t>
      </w:r>
      <w:r w:rsidR="00340F3D" w:rsidRPr="00FC45CE">
        <w:rPr>
          <w:color w:val="000000" w:themeColor="text1"/>
        </w:rPr>
        <w:t xml:space="preserve"> „</w:t>
      </w:r>
      <w:r w:rsidR="00340F3D" w:rsidRPr="00FC45CE">
        <w:rPr>
          <w:i/>
          <w:color w:val="000000" w:themeColor="text1"/>
        </w:rPr>
        <w:t>Изследване съдържанието на метилов алкохол в гроздова ракия</w:t>
      </w:r>
      <w:r w:rsidR="00340F3D" w:rsidRPr="00FC45CE">
        <w:rPr>
          <w:color w:val="000000" w:themeColor="text1"/>
        </w:rPr>
        <w:t xml:space="preserve">”, Сборник доклади, </w:t>
      </w:r>
      <w:r w:rsidR="00340F3D" w:rsidRPr="00FC45CE">
        <w:rPr>
          <w:color w:val="000000" w:themeColor="text1"/>
          <w:lang w:val="en-US"/>
        </w:rPr>
        <w:t>XI</w:t>
      </w:r>
      <w:r w:rsidR="00340F3D" w:rsidRPr="00FC45CE">
        <w:rPr>
          <w:color w:val="000000" w:themeColor="text1"/>
          <w:lang w:val="ru-RU"/>
        </w:rPr>
        <w:t xml:space="preserve"> </w:t>
      </w:r>
      <w:r w:rsidR="00340F3D" w:rsidRPr="00FC45CE">
        <w:rPr>
          <w:color w:val="000000" w:themeColor="text1"/>
        </w:rPr>
        <w:t>Научна конференция с международно участие, „Качество и безопасност на стоките”, изд. „Наука и икономика” ИУ – Варна, 2010</w:t>
      </w:r>
      <w:r w:rsidR="00340F3D" w:rsidRPr="00FC45CE">
        <w:rPr>
          <w:color w:val="000000" w:themeColor="text1"/>
          <w:lang w:val="en-US"/>
        </w:rPr>
        <w:t>, с.223</w:t>
      </w:r>
      <w:r w:rsidR="00340F3D" w:rsidRPr="00FC45CE">
        <w:rPr>
          <w:color w:val="000000" w:themeColor="text1"/>
        </w:rPr>
        <w:t xml:space="preserve"> – 231.</w:t>
      </w:r>
    </w:p>
    <w:p w14:paraId="3CCBC805" w14:textId="77777777" w:rsidR="00B630E5" w:rsidRPr="00FC45CE" w:rsidRDefault="009B42B9" w:rsidP="00FC45CE">
      <w:pPr>
        <w:spacing w:before="120"/>
        <w:ind w:firstLin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Статии</w:t>
      </w:r>
    </w:p>
    <w:p w14:paraId="1D34EFCF" w14:textId="5069DE3F" w:rsidR="0035540A" w:rsidRPr="0035540A" w:rsidRDefault="0035540A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35540A">
        <w:rPr>
          <w:color w:val="000000" w:themeColor="text1"/>
        </w:rPr>
        <w:t xml:space="preserve">Wynn, M., Wiegand, T., </w:t>
      </w:r>
      <w:r w:rsidRPr="0035540A">
        <w:rPr>
          <w:b/>
          <w:bCs/>
          <w:color w:val="000000" w:themeColor="text1"/>
        </w:rPr>
        <w:t>Radev, R.</w:t>
      </w:r>
      <w:r w:rsidRPr="0035540A">
        <w:rPr>
          <w:color w:val="000000" w:themeColor="text1"/>
        </w:rPr>
        <w:t>, Visintin, F., HörnerBussolo, G., Pereira, M., Ocak, S., Erdinçler, A.</w:t>
      </w:r>
      <w:r w:rsidRPr="0035540A">
        <w:t xml:space="preserve"> </w:t>
      </w:r>
      <w:r>
        <w:t>(</w:t>
      </w:r>
      <w:r w:rsidRPr="0035540A">
        <w:rPr>
          <w:color w:val="000000" w:themeColor="text1"/>
        </w:rPr>
        <w:t>2026</w:t>
      </w:r>
      <w:r>
        <w:rPr>
          <w:color w:val="000000" w:themeColor="text1"/>
        </w:rPr>
        <w:t>).</w:t>
      </w:r>
      <w:r w:rsidRPr="0035540A">
        <w:rPr>
          <w:color w:val="000000" w:themeColor="text1"/>
        </w:rPr>
        <w:t xml:space="preserve"> Sustainability, Circular Economy and Digitalisation in the European Textile and Clothing Industry: an Applied Maturity Framework. Frontiers in Sustainability, Lausanne, Switzerland : Frontiers Media S.A, 7, 1-25., ISSN(онлайн) 2673-4524 / DOI </w:t>
      </w:r>
      <w:hyperlink r:id="rId11" w:history="1">
        <w:r w:rsidRPr="0035540A">
          <w:rPr>
            <w:rStyle w:val="Hyperlink"/>
          </w:rPr>
          <w:t>10.3389/frsus.2026.1839047</w:t>
        </w:r>
      </w:hyperlink>
    </w:p>
    <w:p w14:paraId="767040E6" w14:textId="762FA75F" w:rsidR="00352F6E" w:rsidRPr="00352F6E" w:rsidRDefault="00352F6E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352F6E">
        <w:rPr>
          <w:b/>
          <w:bCs/>
          <w:color w:val="000000" w:themeColor="text1"/>
        </w:rPr>
        <w:t>Radev, R.</w:t>
      </w:r>
      <w:r w:rsidRPr="00352F6E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352F6E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2F6E">
        <w:rPr>
          <w:color w:val="000000" w:themeColor="text1"/>
        </w:rPr>
        <w:t xml:space="preserve">Applications of Artificial Intelligence (AI) in the Textile Industry. German International Journal of Modern Science , Satteldorf, Germany : Artmedia 24, 118, 32-36., ISSN(печатно) 2701-8369, ISSN(онлайн) 2701-8377 / DOI </w:t>
      </w:r>
      <w:hyperlink r:id="rId12" w:history="1">
        <w:r w:rsidRPr="00352F6E">
          <w:rPr>
            <w:rStyle w:val="Hyperlink"/>
          </w:rPr>
          <w:t>10.5281/zenodo.18003523</w:t>
        </w:r>
      </w:hyperlink>
      <w:r>
        <w:rPr>
          <w:color w:val="000000" w:themeColor="text1"/>
        </w:rPr>
        <w:t>.</w:t>
      </w:r>
    </w:p>
    <w:p w14:paraId="6DF91517" w14:textId="6C72C1FE" w:rsidR="00FA68B9" w:rsidRPr="00FA68B9" w:rsidRDefault="00FA68B9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t>Radev, R.</w:t>
      </w:r>
      <w:r w:rsidRPr="00FA68B9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>
        <w:rPr>
          <w:color w:val="000000" w:themeColor="text1"/>
        </w:rPr>
        <w:t xml:space="preserve">). </w:t>
      </w:r>
      <w:r w:rsidRPr="00FA68B9">
        <w:rPr>
          <w:color w:val="000000" w:themeColor="text1"/>
        </w:rPr>
        <w:t xml:space="preserve">Consumer Awareness about Food and Non-food Products. Izvestia Journal of the Union of Scientists - Varna. Economic Sciences Series, Varna : Union of Scientists - Varna, 13, 1, 186-195., ISSN(печатно) 1314-7390, ISSN(онлайн) 2603-4085 / DOI </w:t>
      </w:r>
      <w:hyperlink r:id="rId13" w:history="1">
        <w:r w:rsidRPr="00FA68B9">
          <w:rPr>
            <w:rStyle w:val="Hyperlink"/>
          </w:rPr>
          <w:t>10.56065/IJUSV-ESS/2024.13.1.186</w:t>
        </w:r>
      </w:hyperlink>
      <w:r w:rsidR="00352F6E">
        <w:rPr>
          <w:color w:val="000000" w:themeColor="text1"/>
        </w:rPr>
        <w:t>.</w:t>
      </w:r>
    </w:p>
    <w:p w14:paraId="7227A080" w14:textId="777C1906" w:rsidR="00FA68B9" w:rsidRPr="00FA68B9" w:rsidRDefault="00FA68B9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A68B9">
        <w:rPr>
          <w:b/>
          <w:bCs/>
          <w:color w:val="000000" w:themeColor="text1"/>
        </w:rPr>
        <w:lastRenderedPageBreak/>
        <w:t>Radev, R.</w:t>
      </w:r>
      <w:r w:rsidRPr="00FA68B9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FA68B9">
        <w:rPr>
          <w:color w:val="000000" w:themeColor="text1"/>
        </w:rPr>
        <w:t>2024</w:t>
      </w:r>
      <w:r>
        <w:rPr>
          <w:color w:val="000000" w:themeColor="text1"/>
        </w:rPr>
        <w:t xml:space="preserve">). </w:t>
      </w:r>
      <w:r w:rsidRPr="00FA68B9">
        <w:rPr>
          <w:color w:val="000000" w:themeColor="text1"/>
        </w:rPr>
        <w:t xml:space="preserve">Second-hand Clothes in the Modern Conditions. Izvestia Journal of the Union of Scientists - Varna. Economic Sciences Series, Varna : Union of Scientists - Varna, 13, 1, 196-206., ISSN(печатно) 1314-7390, ISSN(онлайн) 2603-4085 / DOI </w:t>
      </w:r>
      <w:hyperlink r:id="rId14" w:history="1">
        <w:r w:rsidRPr="00FA68B9">
          <w:rPr>
            <w:rStyle w:val="Hyperlink"/>
          </w:rPr>
          <w:t>10.56065/IJUSV-ESS/2024.13.1.196</w:t>
        </w:r>
      </w:hyperlink>
      <w:r w:rsidR="00352F6E">
        <w:rPr>
          <w:color w:val="000000" w:themeColor="text1"/>
        </w:rPr>
        <w:t>.</w:t>
      </w:r>
    </w:p>
    <w:p w14:paraId="70C54D7E" w14:textId="56E389BB" w:rsidR="00BA7B62" w:rsidRPr="00BA7B62" w:rsidRDefault="00BA7B62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BA7B62">
        <w:rPr>
          <w:b/>
          <w:color w:val="000000" w:themeColor="text1"/>
        </w:rPr>
        <w:t>Radev, R.</w:t>
      </w:r>
      <w:r w:rsidRPr="00BA7B62">
        <w:t xml:space="preserve"> </w:t>
      </w:r>
      <w:r>
        <w:t>(</w:t>
      </w:r>
      <w:r w:rsidRPr="00BA7B62">
        <w:rPr>
          <w:color w:val="000000" w:themeColor="text1"/>
        </w:rPr>
        <w:t>2023</w:t>
      </w:r>
      <w:r>
        <w:rPr>
          <w:color w:val="000000" w:themeColor="text1"/>
        </w:rPr>
        <w:t>).</w:t>
      </w:r>
      <w:r w:rsidRPr="00BA7B62">
        <w:rPr>
          <w:color w:val="000000" w:themeColor="text1"/>
        </w:rPr>
        <w:t xml:space="preserve">  Advantages and Disadvantages of Fast Fashion and Slow Fashion. Izvestia Journal of the Union of Scientists - Varna. Economic Sciences Series, Union of scientists Varna, 12,</w:t>
      </w:r>
      <w:r>
        <w:rPr>
          <w:color w:val="000000" w:themeColor="text1"/>
        </w:rPr>
        <w:t xml:space="preserve"> </w:t>
      </w:r>
      <w:r w:rsidRPr="00BA7B62">
        <w:rPr>
          <w:color w:val="000000" w:themeColor="text1"/>
        </w:rPr>
        <w:t>2, 155-163, ISSN(печатно) 1314-7390, ISSN(онлайн)</w:t>
      </w:r>
      <w:r>
        <w:rPr>
          <w:color w:val="000000" w:themeColor="text1"/>
        </w:rPr>
        <w:t>,</w:t>
      </w:r>
      <w:r w:rsidRPr="00BA7B62">
        <w:rPr>
          <w:color w:val="000000" w:themeColor="text1"/>
        </w:rPr>
        <w:t xml:space="preserve"> 2603-4085</w:t>
      </w:r>
      <w:r>
        <w:rPr>
          <w:color w:val="000000" w:themeColor="text1"/>
        </w:rPr>
        <w:t>,</w:t>
      </w:r>
      <w:r w:rsidRPr="00BA7B62">
        <w:rPr>
          <w:color w:val="000000" w:themeColor="text1"/>
        </w:rPr>
        <w:t xml:space="preserve"> DOI 10.56065/IJUSV-ESS/2023.12.2.155</w:t>
      </w:r>
      <w:r w:rsidR="004E613C">
        <w:rPr>
          <w:color w:val="000000" w:themeColor="text1"/>
        </w:rPr>
        <w:t>.</w:t>
      </w:r>
    </w:p>
    <w:p w14:paraId="5C3AC745" w14:textId="77777777" w:rsidR="00BA7B62" w:rsidRDefault="00BA7B62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BA7B62">
        <w:rPr>
          <w:b/>
          <w:color w:val="000000" w:themeColor="text1"/>
        </w:rPr>
        <w:t xml:space="preserve">Radev, R. </w:t>
      </w:r>
      <w:r w:rsidRPr="00BA7B62">
        <w:rPr>
          <w:color w:val="000000" w:themeColor="text1"/>
        </w:rPr>
        <w:t>(2023). Problems, Consumption and Sustainability of Fast Fashion Industry. Izvestia Journal of the Union of Scientists - Varna. Economic Sciences Series, Union of scientists Varna, 12,</w:t>
      </w:r>
      <w:r>
        <w:rPr>
          <w:color w:val="000000" w:themeColor="text1"/>
        </w:rPr>
        <w:t xml:space="preserve"> </w:t>
      </w:r>
      <w:r w:rsidRPr="00BA7B62">
        <w:rPr>
          <w:color w:val="000000" w:themeColor="text1"/>
        </w:rPr>
        <w:t>1, 198-206, ISSN(печатно) 1314-7390, ISSN(онлайн) 2603-4085</w:t>
      </w:r>
      <w:r>
        <w:rPr>
          <w:color w:val="000000" w:themeColor="text1"/>
        </w:rPr>
        <w:t xml:space="preserve">, </w:t>
      </w:r>
      <w:r w:rsidRPr="00BA7B62">
        <w:rPr>
          <w:color w:val="000000" w:themeColor="text1"/>
        </w:rPr>
        <w:t>DOI </w:t>
      </w:r>
      <w:hyperlink r:id="rId15" w:history="1">
        <w:r w:rsidRPr="00BA7B62">
          <w:rPr>
            <w:rStyle w:val="Hyperlink"/>
          </w:rPr>
          <w:t>10.56065/IJUSV-ESS/2023.12.1.198</w:t>
        </w:r>
      </w:hyperlink>
      <w:r w:rsidR="004E613C">
        <w:rPr>
          <w:color w:val="000000" w:themeColor="text1"/>
        </w:rPr>
        <w:t>.</w:t>
      </w:r>
    </w:p>
    <w:p w14:paraId="6F0E6D27" w14:textId="77777777" w:rsidR="00F85D7A" w:rsidRPr="00F85D7A" w:rsidRDefault="00F85D7A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BA7B62">
        <w:rPr>
          <w:b/>
          <w:color w:val="000000" w:themeColor="text1"/>
        </w:rPr>
        <w:t>Radev, R.</w:t>
      </w:r>
      <w:r w:rsidR="00BA7B62">
        <w:rPr>
          <w:color w:val="000000" w:themeColor="text1"/>
        </w:rPr>
        <w:t xml:space="preserve"> (</w:t>
      </w:r>
      <w:r w:rsidR="00BA7B62" w:rsidRPr="00BA7B62">
        <w:rPr>
          <w:color w:val="000000" w:themeColor="text1"/>
        </w:rPr>
        <w:t>2023</w:t>
      </w:r>
      <w:r w:rsidR="00BA7B62">
        <w:rPr>
          <w:color w:val="000000" w:themeColor="text1"/>
        </w:rPr>
        <w:t>).</w:t>
      </w:r>
      <w:r w:rsidRPr="00F85D7A">
        <w:rPr>
          <w:color w:val="000000" w:themeColor="text1"/>
        </w:rPr>
        <w:t xml:space="preserve"> Edible Coatings for Eggs. Sciences of Europe, Praha, Czech Republic : Global Science Center LP, 1, 121, 14-18, ISSN(онлайн)</w:t>
      </w:r>
      <w:r w:rsidR="00BA7B62">
        <w:rPr>
          <w:color w:val="000000" w:themeColor="text1"/>
        </w:rPr>
        <w:t>,</w:t>
      </w:r>
      <w:r w:rsidRPr="00F85D7A">
        <w:rPr>
          <w:color w:val="000000" w:themeColor="text1"/>
        </w:rPr>
        <w:t xml:space="preserve"> 3162-2364</w:t>
      </w:r>
      <w:r>
        <w:rPr>
          <w:color w:val="000000" w:themeColor="text1"/>
        </w:rPr>
        <w:t xml:space="preserve">, </w:t>
      </w:r>
      <w:r w:rsidRPr="00F85D7A">
        <w:rPr>
          <w:color w:val="000000" w:themeColor="text1"/>
        </w:rPr>
        <w:t>DOI 10.5281/zenodo.8176692</w:t>
      </w:r>
      <w:r w:rsidR="00BA7B62">
        <w:rPr>
          <w:color w:val="000000" w:themeColor="text1"/>
        </w:rPr>
        <w:t>.</w:t>
      </w:r>
    </w:p>
    <w:p w14:paraId="177E68C2" w14:textId="77777777" w:rsidR="00BE6DC8" w:rsidRPr="00BE6DC8" w:rsidRDefault="00BE6DC8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BE6DC8">
        <w:rPr>
          <w:b/>
          <w:color w:val="000000" w:themeColor="text1"/>
        </w:rPr>
        <w:t>Radev, R.</w:t>
      </w:r>
      <w:r>
        <w:rPr>
          <w:color w:val="000000" w:themeColor="text1"/>
        </w:rPr>
        <w:t xml:space="preserve"> (</w:t>
      </w:r>
      <w:r w:rsidRPr="00BE6DC8">
        <w:rPr>
          <w:color w:val="000000" w:themeColor="text1"/>
        </w:rPr>
        <w:t>2022</w:t>
      </w:r>
      <w:r>
        <w:rPr>
          <w:color w:val="000000" w:themeColor="text1"/>
        </w:rPr>
        <w:t>).</w:t>
      </w:r>
      <w:r w:rsidRPr="00BE6DC8">
        <w:rPr>
          <w:color w:val="000000" w:themeColor="text1"/>
        </w:rPr>
        <w:t xml:space="preserve"> Application of Natural Dyes in the Textile Industry. Izvestia Journal of the Union of Scientists - Varna. Economic Sciences Series, Varna: Union of scientists - Varna, 11,</w:t>
      </w:r>
      <w:r>
        <w:rPr>
          <w:color w:val="000000" w:themeColor="text1"/>
        </w:rPr>
        <w:t xml:space="preserve"> </w:t>
      </w:r>
      <w:r w:rsidRPr="00BE6DC8">
        <w:rPr>
          <w:color w:val="000000" w:themeColor="text1"/>
        </w:rPr>
        <w:t>3,</w:t>
      </w:r>
      <w:r>
        <w:rPr>
          <w:color w:val="000000" w:themeColor="text1"/>
        </w:rPr>
        <w:t xml:space="preserve"> с.</w:t>
      </w:r>
      <w:r w:rsidRPr="00BE6DC8">
        <w:rPr>
          <w:color w:val="000000" w:themeColor="text1"/>
        </w:rPr>
        <w:t xml:space="preserve"> 69-78, ISSN</w:t>
      </w:r>
      <w:r>
        <w:rPr>
          <w:color w:val="000000" w:themeColor="text1"/>
        </w:rPr>
        <w:t xml:space="preserve"> </w:t>
      </w:r>
      <w:r w:rsidRPr="00BE6DC8">
        <w:rPr>
          <w:color w:val="000000" w:themeColor="text1"/>
        </w:rPr>
        <w:t>(печатно) 1314-7390, ISSN</w:t>
      </w:r>
      <w:r>
        <w:rPr>
          <w:color w:val="000000" w:themeColor="text1"/>
        </w:rPr>
        <w:t xml:space="preserve"> </w:t>
      </w:r>
      <w:r w:rsidRPr="00BE6DC8">
        <w:rPr>
          <w:color w:val="000000" w:themeColor="text1"/>
        </w:rPr>
        <w:t>(онлайн) 2603-4085</w:t>
      </w:r>
      <w:r>
        <w:rPr>
          <w:color w:val="000000" w:themeColor="text1"/>
        </w:rPr>
        <w:t>.</w:t>
      </w:r>
    </w:p>
    <w:p w14:paraId="67858A0E" w14:textId="77777777" w:rsidR="00BE6DC8" w:rsidRDefault="00BE6DC8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BE6DC8">
        <w:rPr>
          <w:b/>
          <w:color w:val="000000" w:themeColor="text1"/>
        </w:rPr>
        <w:t>Radev, R.</w:t>
      </w:r>
      <w:r>
        <w:rPr>
          <w:color w:val="000000" w:themeColor="text1"/>
        </w:rPr>
        <w:t xml:space="preserve"> (</w:t>
      </w:r>
      <w:r w:rsidRPr="00BE6DC8">
        <w:rPr>
          <w:color w:val="000000" w:themeColor="text1"/>
        </w:rPr>
        <w:t>2022</w:t>
      </w:r>
      <w:r>
        <w:rPr>
          <w:color w:val="000000" w:themeColor="text1"/>
        </w:rPr>
        <w:t>).</w:t>
      </w:r>
      <w:r w:rsidRPr="00BE6DC8">
        <w:rPr>
          <w:color w:val="000000" w:themeColor="text1"/>
        </w:rPr>
        <w:t xml:space="preserve"> Food Safety in the Conditions of Covid-19. Izvestia Journal of the Union of Scientists - Varna. Economic Sciences Series, Varna: Union of scientists - Varna, 11, 1,</w:t>
      </w:r>
      <w:r>
        <w:rPr>
          <w:color w:val="000000" w:themeColor="text1"/>
        </w:rPr>
        <w:t xml:space="preserve"> с. </w:t>
      </w:r>
      <w:r w:rsidRPr="00BE6DC8">
        <w:rPr>
          <w:color w:val="000000" w:themeColor="text1"/>
        </w:rPr>
        <w:t>73-83, ISSN</w:t>
      </w:r>
      <w:r>
        <w:rPr>
          <w:color w:val="000000" w:themeColor="text1"/>
        </w:rPr>
        <w:t xml:space="preserve"> </w:t>
      </w:r>
      <w:r w:rsidRPr="00BE6DC8">
        <w:rPr>
          <w:color w:val="000000" w:themeColor="text1"/>
        </w:rPr>
        <w:t>(печатно) 1314-7390, ISSN</w:t>
      </w:r>
      <w:r>
        <w:rPr>
          <w:color w:val="000000" w:themeColor="text1"/>
        </w:rPr>
        <w:t xml:space="preserve"> </w:t>
      </w:r>
      <w:r w:rsidRPr="00BE6DC8">
        <w:rPr>
          <w:color w:val="000000" w:themeColor="text1"/>
        </w:rPr>
        <w:t>(онлайн) 2603-4085</w:t>
      </w:r>
      <w:r>
        <w:rPr>
          <w:color w:val="000000" w:themeColor="text1"/>
        </w:rPr>
        <w:t>.</w:t>
      </w:r>
    </w:p>
    <w:p w14:paraId="090E220B" w14:textId="77777777" w:rsidR="005A4D23" w:rsidRDefault="005A4D23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5A4D23">
        <w:rPr>
          <w:color w:val="000000" w:themeColor="text1"/>
        </w:rPr>
        <w:t xml:space="preserve">Mihova, M., </w:t>
      </w:r>
      <w:r w:rsidRPr="005A4D23">
        <w:rPr>
          <w:b/>
          <w:color w:val="000000" w:themeColor="text1"/>
        </w:rPr>
        <w:t>Radev, R.</w:t>
      </w:r>
      <w:r>
        <w:rPr>
          <w:color w:val="000000" w:themeColor="text1"/>
        </w:rPr>
        <w:t xml:space="preserve"> (</w:t>
      </w:r>
      <w:r w:rsidRPr="005A4D23">
        <w:rPr>
          <w:color w:val="000000" w:themeColor="text1"/>
        </w:rPr>
        <w:t>2022</w:t>
      </w:r>
      <w:r>
        <w:rPr>
          <w:color w:val="000000" w:themeColor="text1"/>
        </w:rPr>
        <w:t>).</w:t>
      </w:r>
      <w:r w:rsidRPr="005A4D23">
        <w:rPr>
          <w:color w:val="000000" w:themeColor="text1"/>
        </w:rPr>
        <w:t xml:space="preserve"> The Quality of Liquid Fuels Offered in the Trade Network of Popovo City, Bulgaria. Sciences of Europe, Praha, Czech Republic : Global Science Center LP, 1,</w:t>
      </w:r>
      <w:r>
        <w:rPr>
          <w:color w:val="000000" w:themeColor="text1"/>
        </w:rPr>
        <w:t xml:space="preserve"> </w:t>
      </w:r>
      <w:r w:rsidRPr="005A4D23">
        <w:rPr>
          <w:color w:val="000000" w:themeColor="text1"/>
        </w:rPr>
        <w:t>107, 19-28</w:t>
      </w:r>
      <w:r>
        <w:rPr>
          <w:color w:val="000000" w:themeColor="text1"/>
        </w:rPr>
        <w:t xml:space="preserve">, </w:t>
      </w:r>
      <w:r w:rsidRPr="005A4D23">
        <w:rPr>
          <w:color w:val="000000" w:themeColor="text1"/>
        </w:rPr>
        <w:t>ISSN(онлайн) 3162-2364</w:t>
      </w:r>
      <w:r>
        <w:rPr>
          <w:color w:val="000000" w:themeColor="text1"/>
        </w:rPr>
        <w:t>.</w:t>
      </w:r>
    </w:p>
    <w:p w14:paraId="7E3CA322" w14:textId="77777777" w:rsidR="00805222" w:rsidRDefault="00805222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805222">
        <w:rPr>
          <w:color w:val="000000" w:themeColor="text1"/>
        </w:rPr>
        <w:t xml:space="preserve">Пашова, С., </w:t>
      </w:r>
      <w:r w:rsidRPr="00805222">
        <w:rPr>
          <w:b/>
          <w:color w:val="000000" w:themeColor="text1"/>
        </w:rPr>
        <w:t>Радев, Р.</w:t>
      </w:r>
      <w:r>
        <w:rPr>
          <w:color w:val="000000" w:themeColor="text1"/>
        </w:rPr>
        <w:t xml:space="preserve"> (2022).</w:t>
      </w:r>
      <w:r w:rsidRPr="00805222">
        <w:rPr>
          <w:color w:val="000000" w:themeColor="text1"/>
        </w:rPr>
        <w:t xml:space="preserve"> Роля на маркировката върху устойчивото потребление на пресни плодове и зеленчуци. Научни трудове. Университет за национално и световно стопанство, София : Изд. комплекс УНСС, Год. 62, 2,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c.</w:t>
      </w:r>
      <w:r w:rsidRPr="00805222">
        <w:rPr>
          <w:color w:val="000000" w:themeColor="text1"/>
        </w:rPr>
        <w:t xml:space="preserve"> 275-287, ISSN(печатно) 0861-9344, ISSN</w:t>
      </w:r>
      <w:r>
        <w:rPr>
          <w:color w:val="000000" w:themeColor="text1"/>
        </w:rPr>
        <w:t xml:space="preserve"> </w:t>
      </w:r>
      <w:r w:rsidRPr="00805222">
        <w:rPr>
          <w:color w:val="000000" w:themeColor="text1"/>
        </w:rPr>
        <w:t>(онлайн) 2534-8957</w:t>
      </w:r>
      <w:r>
        <w:rPr>
          <w:color w:val="000000" w:themeColor="text1"/>
        </w:rPr>
        <w:t>.</w:t>
      </w:r>
    </w:p>
    <w:p w14:paraId="774B56D2" w14:textId="77777777" w:rsidR="00D608C1" w:rsidRDefault="00D608C1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D608C1">
        <w:rPr>
          <w:color w:val="000000" w:themeColor="text1"/>
        </w:rPr>
        <w:t xml:space="preserve">Куршумов, В., </w:t>
      </w:r>
      <w:r w:rsidRPr="00D608C1">
        <w:rPr>
          <w:b/>
          <w:color w:val="000000" w:themeColor="text1"/>
        </w:rPr>
        <w:t>Радев, Р.</w:t>
      </w:r>
      <w:r>
        <w:rPr>
          <w:color w:val="000000" w:themeColor="text1"/>
        </w:rPr>
        <w:t xml:space="preserve"> (2022).</w:t>
      </w:r>
      <w:r w:rsidRPr="00D608C1">
        <w:rPr>
          <w:color w:val="000000" w:themeColor="text1"/>
        </w:rPr>
        <w:t xml:space="preserve"> Потребление, производство и безопасност на храни и напитки в България в условията на COVID пандемия. Известия. Сп. Икономически университет - Варна, Варн</w:t>
      </w:r>
      <w:r>
        <w:rPr>
          <w:color w:val="000000" w:themeColor="text1"/>
        </w:rPr>
        <w:t>а : Наука и икономика, 66,</w:t>
      </w:r>
      <w:r w:rsidRPr="00D608C1">
        <w:rPr>
          <w:color w:val="000000" w:themeColor="text1"/>
        </w:rPr>
        <w:t xml:space="preserve"> 1, 23-41.</w:t>
      </w:r>
    </w:p>
    <w:p w14:paraId="204E9FB7" w14:textId="77777777" w:rsidR="00CE0047" w:rsidRPr="00CE0047" w:rsidRDefault="00CE0047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CE0047">
        <w:rPr>
          <w:color w:val="000000" w:themeColor="text1"/>
        </w:rPr>
        <w:t xml:space="preserve">Chitakova, D., </w:t>
      </w:r>
      <w:r w:rsidRPr="00CE0047">
        <w:rPr>
          <w:b/>
          <w:color w:val="000000" w:themeColor="text1"/>
        </w:rPr>
        <w:t>Radev, R.</w:t>
      </w:r>
      <w:r>
        <w:rPr>
          <w:b/>
          <w:color w:val="000000" w:themeColor="text1"/>
        </w:rPr>
        <w:t xml:space="preserve"> </w:t>
      </w:r>
      <w:r w:rsidRPr="00CE0047">
        <w:rPr>
          <w:color w:val="000000" w:themeColor="text1"/>
        </w:rPr>
        <w:t xml:space="preserve">(2022). </w:t>
      </w:r>
      <w:r w:rsidRPr="00CE0047">
        <w:rPr>
          <w:i/>
          <w:color w:val="000000" w:themeColor="text1"/>
        </w:rPr>
        <w:t>Consumer Attitudes towards the Commission for Consumer Protection in Bulgaria.</w:t>
      </w:r>
      <w:r w:rsidRPr="00CE0047">
        <w:rPr>
          <w:color w:val="000000" w:themeColor="text1"/>
        </w:rPr>
        <w:t xml:space="preserve"> Sciences of Europe, Praha, Czech Republic : Gl</w:t>
      </w:r>
      <w:r>
        <w:rPr>
          <w:color w:val="000000" w:themeColor="text1"/>
        </w:rPr>
        <w:t>obal Science Center LP, 1,</w:t>
      </w:r>
      <w:r w:rsidRPr="00CE0047">
        <w:rPr>
          <w:color w:val="000000" w:themeColor="text1"/>
        </w:rPr>
        <w:t xml:space="preserve"> 91, 15-21.</w:t>
      </w:r>
    </w:p>
    <w:p w14:paraId="0351F8D7" w14:textId="77777777" w:rsidR="00CE0047" w:rsidRPr="00CE0047" w:rsidRDefault="00CE0047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CE0047">
        <w:rPr>
          <w:b/>
          <w:color w:val="000000" w:themeColor="text1"/>
        </w:rPr>
        <w:t>Radev, R.</w:t>
      </w:r>
      <w:r>
        <w:rPr>
          <w:color w:val="000000" w:themeColor="text1"/>
        </w:rPr>
        <w:t xml:space="preserve"> (2021).</w:t>
      </w:r>
      <w:r w:rsidRPr="00CE0047">
        <w:rPr>
          <w:color w:val="000000" w:themeColor="text1"/>
        </w:rPr>
        <w:t xml:space="preserve"> </w:t>
      </w:r>
      <w:r w:rsidRPr="00CE0047">
        <w:rPr>
          <w:i/>
          <w:color w:val="000000" w:themeColor="text1"/>
        </w:rPr>
        <w:t>Edible Films and Coatings for Food Products - Advantages and Disadvantages</w:t>
      </w:r>
      <w:r w:rsidRPr="00CE0047">
        <w:rPr>
          <w:color w:val="000000" w:themeColor="text1"/>
        </w:rPr>
        <w:t xml:space="preserve">. Izvestia Journal of the Union of Scientists - Varna. Economic Sciences Series, Varna: Union </w:t>
      </w:r>
      <w:r>
        <w:rPr>
          <w:color w:val="000000" w:themeColor="text1"/>
        </w:rPr>
        <w:t>of Scientists - Varna, 10,</w:t>
      </w:r>
      <w:r w:rsidRPr="00CE0047">
        <w:rPr>
          <w:color w:val="000000" w:themeColor="text1"/>
        </w:rPr>
        <w:t xml:space="preserve"> 2, 43-51.</w:t>
      </w:r>
    </w:p>
    <w:p w14:paraId="7AC3FCE9" w14:textId="77777777" w:rsidR="00CE0047" w:rsidRDefault="00CE0047" w:rsidP="00CE0047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CE0047">
        <w:rPr>
          <w:b/>
          <w:color w:val="000000" w:themeColor="text1"/>
        </w:rPr>
        <w:t>Радев, Р.</w:t>
      </w:r>
      <w:r>
        <w:rPr>
          <w:b/>
          <w:color w:val="000000" w:themeColor="text1"/>
        </w:rPr>
        <w:t xml:space="preserve"> </w:t>
      </w:r>
      <w:r w:rsidRPr="00CE0047">
        <w:rPr>
          <w:color w:val="000000" w:themeColor="text1"/>
        </w:rPr>
        <w:t xml:space="preserve">(2021). </w:t>
      </w:r>
      <w:r w:rsidRPr="00CE0047">
        <w:rPr>
          <w:i/>
          <w:color w:val="000000" w:themeColor="text1"/>
        </w:rPr>
        <w:t>Значение на дисциплината "Стокознание" в обучението на студенти от различните професионални направления в България</w:t>
      </w:r>
      <w:r w:rsidRPr="00CE0047">
        <w:rPr>
          <w:color w:val="000000" w:themeColor="text1"/>
        </w:rPr>
        <w:t>. Икономика и компютърни наук</w:t>
      </w:r>
      <w:r>
        <w:rPr>
          <w:color w:val="000000" w:themeColor="text1"/>
        </w:rPr>
        <w:t>и, Варна: Знание и бизнес,</w:t>
      </w:r>
      <w:r w:rsidRPr="00CE0047">
        <w:rPr>
          <w:color w:val="000000" w:themeColor="text1"/>
        </w:rPr>
        <w:t xml:space="preserve"> 1, 50-62.</w:t>
      </w:r>
    </w:p>
    <w:p w14:paraId="4BCA6850" w14:textId="77777777" w:rsidR="008E050A" w:rsidRPr="00FC45CE" w:rsidRDefault="008E050A" w:rsidP="00F76F60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Pashova, S., </w:t>
      </w:r>
      <w:r w:rsidRPr="00FC45CE">
        <w:rPr>
          <w:b/>
          <w:color w:val="000000" w:themeColor="text1"/>
        </w:rPr>
        <w:t>Radev, R.</w:t>
      </w:r>
      <w:r w:rsidR="00FC0FC3" w:rsidRPr="00FC45CE">
        <w:rPr>
          <w:color w:val="000000" w:themeColor="text1"/>
        </w:rPr>
        <w:t xml:space="preserve"> (2021). </w:t>
      </w:r>
      <w:r w:rsidRPr="00FC45CE">
        <w:rPr>
          <w:i/>
          <w:color w:val="000000" w:themeColor="text1"/>
        </w:rPr>
        <w:t>Labeling of Fresh Fruits and Vegetables</w:t>
      </w:r>
      <w:r w:rsidRPr="00FC45CE">
        <w:rPr>
          <w:color w:val="000000" w:themeColor="text1"/>
        </w:rPr>
        <w:t>. Quality - Access to Success, Bucharest : Romanian Society for Quality Assurance, 22, 2021, 181, 148 -152.</w:t>
      </w:r>
    </w:p>
    <w:p w14:paraId="2F10A499" w14:textId="77777777" w:rsidR="008E050A" w:rsidRPr="00FC45CE" w:rsidRDefault="008E050A" w:rsidP="00F76F60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</w:t>
      </w:r>
      <w:r w:rsidR="00FC0FC3" w:rsidRPr="00FC45CE">
        <w:rPr>
          <w:color w:val="000000" w:themeColor="text1"/>
        </w:rPr>
        <w:t xml:space="preserve">, Живкова, В. (2020). </w:t>
      </w:r>
      <w:r w:rsidRPr="00FC45CE">
        <w:rPr>
          <w:i/>
          <w:color w:val="000000" w:themeColor="text1"/>
        </w:rPr>
        <w:t>Йерархични взаимовръзки между аспектите на качеството на детските храни</w:t>
      </w:r>
      <w:r w:rsidRPr="00FC45CE">
        <w:rPr>
          <w:color w:val="000000" w:themeColor="text1"/>
        </w:rPr>
        <w:t>. Икономика и компютърни науки = Economics and Computer Science : [Електронно] научно списание , Варна : Знание и бизнес, 6, 2020, 1, 41 - 55.</w:t>
      </w:r>
    </w:p>
    <w:p w14:paraId="2C874BC3" w14:textId="77777777" w:rsidR="00F76F60" w:rsidRPr="00FC45CE" w:rsidRDefault="008E050A" w:rsidP="00F76F60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Radev, R.</w:t>
      </w:r>
      <w:r w:rsidRPr="00FC45CE">
        <w:rPr>
          <w:color w:val="000000" w:themeColor="text1"/>
        </w:rPr>
        <w:t>, Pashova, S.</w:t>
      </w:r>
      <w:r w:rsidR="00FC0FC3" w:rsidRPr="00FC45CE">
        <w:rPr>
          <w:color w:val="000000" w:themeColor="text1"/>
        </w:rPr>
        <w:t xml:space="preserve"> (2020).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Application of Edible Films and Coatings for Fresh Fruit and Vegetables</w:t>
      </w:r>
      <w:r w:rsidRPr="00FC45CE">
        <w:rPr>
          <w:color w:val="000000" w:themeColor="text1"/>
        </w:rPr>
        <w:t>. Quality - Access to Success : Journal of Management Systems, Bucharest : Romanian Society for Quality Assurance, 21, 2020, 177, 108 - 112.</w:t>
      </w:r>
    </w:p>
    <w:p w14:paraId="5D724AEF" w14:textId="77777777" w:rsidR="000F4C83" w:rsidRPr="00FC45CE" w:rsidRDefault="000F4C83" w:rsidP="000F4C8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  <w:lang w:val="en-US"/>
        </w:rPr>
        <w:lastRenderedPageBreak/>
        <w:t>Радев, Р.,</w:t>
      </w:r>
      <w:r w:rsidRPr="00FC45CE">
        <w:rPr>
          <w:color w:val="000000" w:themeColor="text1"/>
          <w:lang w:val="en-US"/>
        </w:rPr>
        <w:t xml:space="preserve"> Златева, Д.</w:t>
      </w:r>
      <w:r w:rsidR="00FC0FC3" w:rsidRPr="00FC45CE">
        <w:rPr>
          <w:color w:val="000000" w:themeColor="text1"/>
        </w:rPr>
        <w:t xml:space="preserve"> (2019).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i/>
          <w:color w:val="000000" w:themeColor="text1"/>
          <w:lang w:val="en-US"/>
        </w:rPr>
        <w:t>Сензорни свойства на моркови с нанесени ядивни покрития</w:t>
      </w:r>
      <w:r w:rsidRPr="00FC45CE">
        <w:rPr>
          <w:color w:val="000000" w:themeColor="text1"/>
          <w:lang w:val="en-US"/>
        </w:rPr>
        <w:t>. Известия. Сп. Икономически университет - Варна, Варна : Наука и икономика, 63, 2019, 1,</w:t>
      </w:r>
      <w:r w:rsidRPr="00FC45CE">
        <w:rPr>
          <w:color w:val="000000" w:themeColor="text1"/>
        </w:rPr>
        <w:t xml:space="preserve"> с.</w:t>
      </w:r>
      <w:r w:rsidRPr="00FC45CE">
        <w:rPr>
          <w:color w:val="000000" w:themeColor="text1"/>
          <w:lang w:val="en-US"/>
        </w:rPr>
        <w:t xml:space="preserve"> 71 - 86.</w:t>
      </w:r>
    </w:p>
    <w:p w14:paraId="04B19D87" w14:textId="77777777" w:rsidR="000F4C83" w:rsidRPr="00FC45CE" w:rsidRDefault="000F4C83" w:rsidP="000F4C8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Pashova, S., </w:t>
      </w:r>
      <w:r w:rsidRPr="00FC45CE">
        <w:rPr>
          <w:b/>
          <w:color w:val="000000" w:themeColor="text1"/>
        </w:rPr>
        <w:t>Radev, R.</w:t>
      </w:r>
      <w:r w:rsidRPr="00FC45CE">
        <w:rPr>
          <w:color w:val="000000" w:themeColor="text1"/>
        </w:rPr>
        <w:t>, Dimitrov, G.</w:t>
      </w:r>
      <w:r w:rsidR="00FC0FC3" w:rsidRPr="00FC45CE">
        <w:rPr>
          <w:color w:val="000000" w:themeColor="text1"/>
        </w:rPr>
        <w:t xml:space="preserve"> (2019).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Physical Properties of Edible Films with Different Composition</w:t>
      </w:r>
      <w:r w:rsidRPr="00FC45CE">
        <w:rPr>
          <w:color w:val="000000" w:themeColor="text1"/>
        </w:rPr>
        <w:t>. Quality Access to Success, Bucharest : Romanian Society for Quality Assurance, 20, 2019, 171, 152 - 156.</w:t>
      </w:r>
    </w:p>
    <w:p w14:paraId="2CF4EA55" w14:textId="77777777" w:rsidR="000F4C83" w:rsidRPr="00FC45CE" w:rsidRDefault="000F4C83" w:rsidP="000F4C8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Pashova, S., </w:t>
      </w:r>
      <w:r w:rsidRPr="00FC45CE">
        <w:rPr>
          <w:b/>
          <w:color w:val="000000" w:themeColor="text1"/>
        </w:rPr>
        <w:t>Radev, R.,</w:t>
      </w:r>
      <w:r w:rsidRPr="00FC45CE">
        <w:rPr>
          <w:color w:val="000000" w:themeColor="text1"/>
        </w:rPr>
        <w:t xml:space="preserve"> Dimitrov, G., Ivanov, Y.</w:t>
      </w:r>
      <w:r w:rsidR="00FC0FC3" w:rsidRPr="00FC45CE">
        <w:rPr>
          <w:color w:val="000000" w:themeColor="text1"/>
        </w:rPr>
        <w:t xml:space="preserve"> (2018).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Edible Coatings in Food Industry related to Circular Economy</w:t>
      </w:r>
      <w:r w:rsidRPr="00FC45CE">
        <w:rPr>
          <w:color w:val="000000" w:themeColor="text1"/>
        </w:rPr>
        <w:t>. Quality Access to Success , Bucharest : Romanian Society for Quality Assurance, 19, 2018, 166, October, 111 - 117.</w:t>
      </w:r>
    </w:p>
    <w:p w14:paraId="4ACE91C0" w14:textId="77777777" w:rsidR="00F76F60" w:rsidRPr="00FC45CE" w:rsidRDefault="00FC0FC3" w:rsidP="008E050A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 xml:space="preserve">Радев, Р. </w:t>
      </w:r>
      <w:r w:rsidRPr="00FC45CE">
        <w:rPr>
          <w:color w:val="000000" w:themeColor="text1"/>
        </w:rPr>
        <w:t>(2017).</w:t>
      </w:r>
      <w:r w:rsidR="00F76F60" w:rsidRPr="00FC45CE">
        <w:rPr>
          <w:b/>
          <w:color w:val="000000" w:themeColor="text1"/>
        </w:rPr>
        <w:t xml:space="preserve"> </w:t>
      </w:r>
      <w:r w:rsidR="00F76F60" w:rsidRPr="00FC45CE">
        <w:rPr>
          <w:i/>
          <w:color w:val="000000" w:themeColor="text1"/>
        </w:rPr>
        <w:t>„Влияние на полизахаридни покрития върху качеството и промените при съхранение на пресни плодове и зеленчуци“</w:t>
      </w:r>
      <w:r w:rsidR="00F76F60" w:rsidRPr="00FC45CE">
        <w:rPr>
          <w:color w:val="000000" w:themeColor="text1"/>
        </w:rPr>
        <w:t>, сп. Известия, изд. „Наука и икономика” ИУ – Варна, 2017, том 61, № 3, с. 248-266.</w:t>
      </w:r>
    </w:p>
    <w:p w14:paraId="71BA488A" w14:textId="77777777" w:rsidR="00625179" w:rsidRPr="00FC45CE" w:rsidRDefault="00F76F60" w:rsidP="00625179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Radev</w:t>
      </w:r>
      <w:r w:rsidRPr="00FC45CE">
        <w:rPr>
          <w:b/>
          <w:color w:val="000000" w:themeColor="text1"/>
          <w:lang w:val="en-US"/>
        </w:rPr>
        <w:t>,</w:t>
      </w:r>
      <w:r w:rsidRPr="00FC45CE">
        <w:rPr>
          <w:b/>
          <w:color w:val="000000" w:themeColor="text1"/>
        </w:rPr>
        <w:t xml:space="preserve"> R</w:t>
      </w:r>
      <w:r w:rsidRPr="00FC45CE">
        <w:rPr>
          <w:b/>
          <w:color w:val="000000" w:themeColor="text1"/>
          <w:lang w:val="en-US"/>
        </w:rPr>
        <w:t>.</w:t>
      </w:r>
      <w:r w:rsidRPr="00FC45CE">
        <w:rPr>
          <w:b/>
          <w:color w:val="000000" w:themeColor="text1"/>
        </w:rPr>
        <w:t xml:space="preserve">, </w:t>
      </w:r>
      <w:r w:rsidRPr="00FC45CE">
        <w:rPr>
          <w:color w:val="000000" w:themeColor="text1"/>
        </w:rPr>
        <w:t>Dimitrov</w:t>
      </w:r>
      <w:r w:rsidR="00FC0FC3" w:rsidRPr="00FC45CE">
        <w:rPr>
          <w:color w:val="000000" w:themeColor="text1"/>
        </w:rPr>
        <w:t>, G. (2017).</w:t>
      </w:r>
      <w:r w:rsidRPr="00FC45CE">
        <w:rPr>
          <w:i/>
          <w:color w:val="000000" w:themeColor="text1"/>
        </w:rPr>
        <w:t xml:space="preserve"> „Water vapor permeability of edible films with different composition</w:t>
      </w:r>
      <w:r w:rsidRPr="00FC45CE">
        <w:rPr>
          <w:i/>
          <w:color w:val="000000" w:themeColor="text1"/>
          <w:lang w:val="en-US"/>
        </w:rPr>
        <w:t>”</w:t>
      </w:r>
      <w:r w:rsidRPr="00FC45CE">
        <w:rPr>
          <w:color w:val="000000" w:themeColor="text1"/>
          <w:lang w:val="en-US"/>
        </w:rPr>
        <w:t xml:space="preserve">, </w:t>
      </w:r>
      <w:r w:rsidRPr="00FC45CE">
        <w:rPr>
          <w:bCs/>
          <w:color w:val="000000" w:themeColor="text1"/>
          <w:lang w:val="en-US"/>
        </w:rPr>
        <w:t>Scientific Works Of University Of Food Technologies, 2017, Volume 64, Issue 1, pp. 96 – 102.</w:t>
      </w:r>
    </w:p>
    <w:p w14:paraId="127DD584" w14:textId="77777777" w:rsidR="00625179" w:rsidRPr="00FC45CE" w:rsidRDefault="00625179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Radev</w:t>
      </w:r>
      <w:r w:rsidRPr="00FC45CE">
        <w:rPr>
          <w:b/>
          <w:color w:val="000000" w:themeColor="text1"/>
          <w:lang w:val="en-US"/>
        </w:rPr>
        <w:t xml:space="preserve"> </w:t>
      </w:r>
      <w:r w:rsidRPr="00FC45CE">
        <w:rPr>
          <w:b/>
          <w:color w:val="000000" w:themeColor="text1"/>
        </w:rPr>
        <w:t>R</w:t>
      </w:r>
      <w:r w:rsidRPr="00FC45CE">
        <w:rPr>
          <w:b/>
          <w:color w:val="000000" w:themeColor="text1"/>
          <w:lang w:val="en-US"/>
        </w:rPr>
        <w:t>.</w:t>
      </w:r>
      <w:r w:rsidRPr="00FC45CE">
        <w:rPr>
          <w:b/>
          <w:color w:val="000000" w:themeColor="text1"/>
        </w:rPr>
        <w:t xml:space="preserve">, </w:t>
      </w:r>
      <w:r w:rsidRPr="00FC45CE">
        <w:rPr>
          <w:color w:val="000000" w:themeColor="text1"/>
        </w:rPr>
        <w:t>Dimitrov,</w:t>
      </w:r>
      <w:r w:rsidR="00FC0FC3" w:rsidRPr="00FC45CE">
        <w:rPr>
          <w:color w:val="000000" w:themeColor="text1"/>
        </w:rPr>
        <w:t xml:space="preserve"> G.,</w:t>
      </w:r>
      <w:r w:rsidRPr="00FC45CE">
        <w:rPr>
          <w:color w:val="000000" w:themeColor="text1"/>
        </w:rPr>
        <w:t xml:space="preserve"> Pashova</w:t>
      </w:r>
      <w:r w:rsidRPr="00FC45CE">
        <w:rPr>
          <w:color w:val="000000" w:themeColor="text1"/>
          <w:lang w:val="en-US"/>
        </w:rPr>
        <w:t>,</w:t>
      </w:r>
      <w:r w:rsidR="00FC0FC3" w:rsidRPr="00FC45CE">
        <w:rPr>
          <w:color w:val="000000" w:themeColor="text1"/>
        </w:rPr>
        <w:t xml:space="preserve"> </w:t>
      </w:r>
      <w:r w:rsidR="00FC0FC3" w:rsidRPr="00FC45CE">
        <w:rPr>
          <w:color w:val="000000" w:themeColor="text1"/>
          <w:lang w:val="en-US"/>
        </w:rPr>
        <w:t>S.</w:t>
      </w:r>
      <w:r w:rsidR="00FC0FC3" w:rsidRPr="00FC45CE">
        <w:rPr>
          <w:color w:val="000000" w:themeColor="text1"/>
        </w:rPr>
        <w:t>,</w:t>
      </w:r>
      <w:r w:rsidRPr="00FC45CE">
        <w:rPr>
          <w:color w:val="000000" w:themeColor="text1"/>
        </w:rPr>
        <w:t xml:space="preserve"> Panchev</w:t>
      </w:r>
      <w:r w:rsidR="00FC0FC3" w:rsidRPr="00FC45CE">
        <w:rPr>
          <w:color w:val="000000" w:themeColor="text1"/>
        </w:rPr>
        <w:t xml:space="preserve"> I. (2016).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i/>
          <w:color w:val="000000" w:themeColor="text1"/>
          <w:lang w:val="en-US"/>
        </w:rPr>
        <w:t>Legal Regulations about Use of Edible Coatings in Food Technologies</w:t>
      </w:r>
      <w:r w:rsidRPr="00FC45CE">
        <w:rPr>
          <w:color w:val="000000" w:themeColor="text1"/>
          <w:lang w:val="en-US"/>
        </w:rPr>
        <w:t>. 20TH IGWT Symposium, Commodity Science in a Changing World, University of Economics, Varna, Bulgaria,</w:t>
      </w:r>
      <w:r w:rsidRPr="00FC45CE">
        <w:rPr>
          <w:color w:val="000000" w:themeColor="text1"/>
        </w:rPr>
        <w:t xml:space="preserve"> </w:t>
      </w:r>
      <w:r w:rsidRPr="00FC45CE">
        <w:rPr>
          <w:color w:val="000000" w:themeColor="text1"/>
          <w:lang w:val="en-US"/>
        </w:rPr>
        <w:t xml:space="preserve">September 12th-16th, </w:t>
      </w:r>
      <w:r w:rsidRPr="00FC45CE">
        <w:rPr>
          <w:color w:val="000000" w:themeColor="text1"/>
        </w:rPr>
        <w:t>201</w:t>
      </w:r>
      <w:r w:rsidRPr="00FC45CE">
        <w:rPr>
          <w:color w:val="000000" w:themeColor="text1"/>
          <w:lang w:val="en-US"/>
        </w:rPr>
        <w:t>6,</w:t>
      </w:r>
      <w:r w:rsidRPr="00FC45CE">
        <w:rPr>
          <w:color w:val="000000" w:themeColor="text1"/>
        </w:rPr>
        <w:t xml:space="preserve"> pp. 604-609.</w:t>
      </w:r>
    </w:p>
    <w:p w14:paraId="0074D457" w14:textId="77777777" w:rsidR="00B630E5" w:rsidRPr="00FC45CE" w:rsidRDefault="00B630E5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 xml:space="preserve">Радев, Р., </w:t>
      </w:r>
      <w:r w:rsidRPr="00FC45CE">
        <w:rPr>
          <w:color w:val="000000" w:themeColor="text1"/>
        </w:rPr>
        <w:t>Димитров,</w:t>
      </w:r>
      <w:r w:rsidR="00FC0FC3" w:rsidRPr="00FC45CE">
        <w:rPr>
          <w:color w:val="000000" w:themeColor="text1"/>
        </w:rPr>
        <w:t xml:space="preserve"> Г. (2015).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„Водна активност на ядивни филми с различен състав“</w:t>
      </w:r>
      <w:r w:rsidRPr="00FC45CE">
        <w:rPr>
          <w:color w:val="000000" w:themeColor="text1"/>
        </w:rPr>
        <w:t xml:space="preserve">, Научни трудове на УХТ, Том </w:t>
      </w:r>
      <w:r w:rsidRPr="00FC45CE">
        <w:rPr>
          <w:color w:val="000000" w:themeColor="text1"/>
          <w:lang w:val="en-GB"/>
        </w:rPr>
        <w:t xml:space="preserve">LXII, </w:t>
      </w:r>
      <w:r w:rsidRPr="00FC45CE">
        <w:rPr>
          <w:color w:val="000000" w:themeColor="text1"/>
        </w:rPr>
        <w:t>Изд. Академично издателство на УХТ – Пловдив, 2015</w:t>
      </w:r>
      <w:r w:rsidRPr="00FC45CE">
        <w:rPr>
          <w:color w:val="000000" w:themeColor="text1"/>
          <w:lang w:val="en-GB"/>
        </w:rPr>
        <w:t>,</w:t>
      </w:r>
      <w:r w:rsidRPr="00FC45CE">
        <w:rPr>
          <w:color w:val="000000" w:themeColor="text1"/>
        </w:rPr>
        <w:t xml:space="preserve"> с. 387 – 392</w:t>
      </w:r>
      <w:r w:rsidRPr="00FC45CE">
        <w:rPr>
          <w:color w:val="000000" w:themeColor="text1"/>
          <w:lang w:val="en-GB"/>
        </w:rPr>
        <w:t>.</w:t>
      </w:r>
    </w:p>
    <w:p w14:paraId="1D02C79A" w14:textId="77777777" w:rsidR="00B630E5" w:rsidRPr="00FC45CE" w:rsidRDefault="00B630E5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>Радев, Р.,</w:t>
      </w:r>
      <w:r w:rsidRPr="00FC45CE">
        <w:rPr>
          <w:color w:val="000000" w:themeColor="text1"/>
        </w:rPr>
        <w:t xml:space="preserve"> Пенчев,</w:t>
      </w:r>
      <w:r w:rsidR="00FC0FC3" w:rsidRPr="00FC45CE">
        <w:rPr>
          <w:color w:val="000000" w:themeColor="text1"/>
        </w:rPr>
        <w:t xml:space="preserve"> Б. (2014).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„Проучване на потребителската осведоменост относно използването на добавки в храните“</w:t>
      </w:r>
      <w:r w:rsidRPr="00FC45CE">
        <w:rPr>
          <w:color w:val="000000" w:themeColor="text1"/>
        </w:rPr>
        <w:t xml:space="preserve">, Научни трудове на УХТ, Том </w:t>
      </w:r>
      <w:r w:rsidRPr="00FC45CE">
        <w:rPr>
          <w:color w:val="000000" w:themeColor="text1"/>
          <w:lang w:val="en-GB"/>
        </w:rPr>
        <w:t xml:space="preserve">LXI, </w:t>
      </w:r>
      <w:r w:rsidRPr="00FC45CE">
        <w:rPr>
          <w:color w:val="000000" w:themeColor="text1"/>
        </w:rPr>
        <w:t>Изд. Академично издателство на УХТ – Пловдив, 2014</w:t>
      </w:r>
      <w:r w:rsidRPr="00FC45CE">
        <w:rPr>
          <w:color w:val="000000" w:themeColor="text1"/>
          <w:lang w:val="en-GB"/>
        </w:rPr>
        <w:t>,</w:t>
      </w:r>
      <w:r w:rsidRPr="00FC45CE">
        <w:rPr>
          <w:color w:val="000000" w:themeColor="text1"/>
        </w:rPr>
        <w:t xml:space="preserve"> с. 393 – 397</w:t>
      </w:r>
      <w:r w:rsidRPr="00FC45CE">
        <w:rPr>
          <w:color w:val="000000" w:themeColor="text1"/>
          <w:lang w:val="en-GB"/>
        </w:rPr>
        <w:t>.</w:t>
      </w:r>
    </w:p>
    <w:p w14:paraId="0EB0290E" w14:textId="77777777" w:rsidR="00B630E5" w:rsidRPr="00FC45CE" w:rsidRDefault="00B630E5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>Panchev, I., Pashova,</w:t>
      </w:r>
      <w:r w:rsidR="00FC0FC3" w:rsidRPr="00FC45CE">
        <w:rPr>
          <w:color w:val="000000" w:themeColor="text1"/>
        </w:rPr>
        <w:t xml:space="preserve"> S.,</w:t>
      </w:r>
      <w:r w:rsidRPr="00FC45CE">
        <w:rPr>
          <w:color w:val="000000" w:themeColor="text1"/>
        </w:rPr>
        <w:t xml:space="preserve"> </w:t>
      </w:r>
      <w:r w:rsidRPr="00FC45CE">
        <w:rPr>
          <w:b/>
          <w:color w:val="000000" w:themeColor="text1"/>
        </w:rPr>
        <w:t>Radev</w:t>
      </w:r>
      <w:r w:rsidRPr="00FC45CE">
        <w:rPr>
          <w:color w:val="000000" w:themeColor="text1"/>
        </w:rPr>
        <w:t>,</w:t>
      </w:r>
      <w:r w:rsidR="00FC0FC3" w:rsidRPr="00FC45CE">
        <w:rPr>
          <w:b/>
          <w:color w:val="000000" w:themeColor="text1"/>
        </w:rPr>
        <w:t xml:space="preserve"> R.,</w:t>
      </w:r>
      <w:r w:rsidRPr="00FC45CE">
        <w:rPr>
          <w:color w:val="000000" w:themeColor="text1"/>
        </w:rPr>
        <w:t xml:space="preserve"> Petrov,</w:t>
      </w:r>
      <w:r w:rsidR="00FC0FC3" w:rsidRPr="00FC45CE">
        <w:rPr>
          <w:color w:val="000000" w:themeColor="text1"/>
        </w:rPr>
        <w:t xml:space="preserve"> D.,</w:t>
      </w:r>
      <w:r w:rsidRPr="00FC45CE">
        <w:rPr>
          <w:color w:val="000000" w:themeColor="text1"/>
        </w:rPr>
        <w:t xml:space="preserve"> Kovacheva,</w:t>
      </w:r>
      <w:r w:rsidR="00FC0FC3" w:rsidRPr="00FC45CE">
        <w:rPr>
          <w:color w:val="000000" w:themeColor="text1"/>
        </w:rPr>
        <w:t xml:space="preserve"> D. (2014).</w:t>
      </w:r>
      <w:r w:rsidRPr="00FC45CE">
        <w:rPr>
          <w:color w:val="000000" w:themeColor="text1"/>
        </w:rPr>
        <w:t xml:space="preserve"> </w:t>
      </w:r>
      <w:r w:rsidRPr="00FC45CE">
        <w:rPr>
          <w:i/>
          <w:color w:val="000000" w:themeColor="text1"/>
        </w:rPr>
        <w:t>„Physical studies of plant wax from watermelon“</w:t>
      </w:r>
      <w:r w:rsidRPr="00FC45CE">
        <w:rPr>
          <w:color w:val="000000" w:themeColor="text1"/>
        </w:rPr>
        <w:t>, Bulgarian Chemical Communications, Vol. 46, Special issue B, 2014</w:t>
      </w:r>
      <w:r w:rsidRPr="00FC45CE">
        <w:rPr>
          <w:color w:val="000000" w:themeColor="text1"/>
          <w:lang w:val="en-US"/>
        </w:rPr>
        <w:t>,</w:t>
      </w:r>
      <w:r w:rsidRPr="00FC45CE">
        <w:rPr>
          <w:color w:val="000000" w:themeColor="text1"/>
        </w:rPr>
        <w:t xml:space="preserve"> pp.20 –24, </w:t>
      </w:r>
      <w:r w:rsidRPr="00FC45CE">
        <w:rPr>
          <w:b/>
          <w:i/>
          <w:color w:val="000000" w:themeColor="text1"/>
          <w:u w:val="single"/>
          <w:lang w:val="en-US"/>
        </w:rPr>
        <w:t>impact factor: 0.349</w:t>
      </w:r>
      <w:r w:rsidRPr="00FC45CE">
        <w:rPr>
          <w:b/>
          <w:color w:val="000000" w:themeColor="text1"/>
          <w:lang w:val="en-US"/>
        </w:rPr>
        <w:t>.</w:t>
      </w:r>
    </w:p>
    <w:p w14:paraId="1723AF5B" w14:textId="77777777" w:rsidR="00625179" w:rsidRPr="00FC45CE" w:rsidRDefault="00340F3D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Пашова, С., </w:t>
      </w:r>
      <w:r w:rsidRPr="00FC45CE">
        <w:rPr>
          <w:b/>
          <w:color w:val="000000" w:themeColor="text1"/>
        </w:rPr>
        <w:t>Радев,</w:t>
      </w:r>
      <w:r w:rsidR="00FC0FC3" w:rsidRPr="00FC45CE">
        <w:rPr>
          <w:color w:val="000000" w:themeColor="text1"/>
        </w:rPr>
        <w:t xml:space="preserve"> </w:t>
      </w:r>
      <w:r w:rsidR="00FC0FC3" w:rsidRPr="00FC45CE">
        <w:rPr>
          <w:b/>
          <w:color w:val="000000" w:themeColor="text1"/>
        </w:rPr>
        <w:t xml:space="preserve">Р. </w:t>
      </w:r>
      <w:r w:rsidR="00FC0FC3" w:rsidRPr="00FC45CE">
        <w:rPr>
          <w:color w:val="000000" w:themeColor="text1"/>
        </w:rPr>
        <w:t>(2013).</w:t>
      </w:r>
      <w:r w:rsidRPr="00FC45CE">
        <w:rPr>
          <w:b/>
          <w:color w:val="000000" w:themeColor="text1"/>
        </w:rPr>
        <w:t xml:space="preserve"> </w:t>
      </w:r>
      <w:r w:rsidRPr="00FC45CE">
        <w:rPr>
          <w:color w:val="000000" w:themeColor="text1"/>
        </w:rPr>
        <w:t>„</w:t>
      </w:r>
      <w:r w:rsidRPr="00FC45CE">
        <w:rPr>
          <w:i/>
          <w:color w:val="000000" w:themeColor="text1"/>
        </w:rPr>
        <w:t>Качество и безопасност на някои зеленчуци</w:t>
      </w:r>
      <w:r w:rsidRPr="00FC45CE">
        <w:rPr>
          <w:color w:val="000000" w:themeColor="text1"/>
        </w:rPr>
        <w:t>”, Научни трудове на УХТ, Том LX, свитък 1, Изд. Академично издателство на УХТ – Пловдив, 2013</w:t>
      </w:r>
      <w:r w:rsidRPr="00FC45CE">
        <w:rPr>
          <w:color w:val="000000" w:themeColor="text1"/>
          <w:lang w:val="en-GB"/>
        </w:rPr>
        <w:t>,</w:t>
      </w:r>
      <w:r w:rsidRPr="00FC45CE">
        <w:rPr>
          <w:color w:val="000000" w:themeColor="text1"/>
        </w:rPr>
        <w:t xml:space="preserve"> с. 643-649.</w:t>
      </w:r>
    </w:p>
    <w:p w14:paraId="4F0AE6CD" w14:textId="77777777" w:rsidR="00625179" w:rsidRPr="00FC45CE" w:rsidRDefault="00340F3D" w:rsidP="00FC0FC3">
      <w:pPr>
        <w:pStyle w:val="ListParagraph"/>
        <w:numPr>
          <w:ilvl w:val="0"/>
          <w:numId w:val="12"/>
        </w:numPr>
        <w:spacing w:before="120"/>
        <w:jc w:val="both"/>
        <w:rPr>
          <w:color w:val="000000" w:themeColor="text1"/>
        </w:rPr>
      </w:pPr>
      <w:r w:rsidRPr="00FC45CE">
        <w:rPr>
          <w:color w:val="000000" w:themeColor="text1"/>
          <w:lang w:val="en-US"/>
        </w:rPr>
        <w:t>Pashova, S.,</w:t>
      </w:r>
      <w:r w:rsidRPr="00FC45CE">
        <w:rPr>
          <w:b/>
          <w:color w:val="000000" w:themeColor="text1"/>
          <w:lang w:val="en-US"/>
        </w:rPr>
        <w:t xml:space="preserve"> Radev</w:t>
      </w:r>
      <w:r w:rsidRPr="00FC45CE">
        <w:rPr>
          <w:b/>
          <w:color w:val="000000" w:themeColor="text1"/>
        </w:rPr>
        <w:t>,</w:t>
      </w:r>
      <w:r w:rsidR="00FC0FC3" w:rsidRPr="00FC45CE">
        <w:rPr>
          <w:color w:val="000000" w:themeColor="text1"/>
        </w:rPr>
        <w:t xml:space="preserve"> </w:t>
      </w:r>
      <w:r w:rsidR="00FC0FC3" w:rsidRPr="00FC45CE">
        <w:rPr>
          <w:b/>
          <w:color w:val="000000" w:themeColor="text1"/>
        </w:rPr>
        <w:t xml:space="preserve">R. </w:t>
      </w:r>
      <w:r w:rsidR="00FC0FC3" w:rsidRPr="00FC45CE">
        <w:rPr>
          <w:color w:val="000000" w:themeColor="text1"/>
        </w:rPr>
        <w:t>(</w:t>
      </w:r>
      <w:r w:rsidR="007F17D3" w:rsidRPr="00FC45CE">
        <w:rPr>
          <w:color w:val="000000" w:themeColor="text1"/>
        </w:rPr>
        <w:t>2012</w:t>
      </w:r>
      <w:r w:rsidR="00FC0FC3" w:rsidRPr="00FC45CE">
        <w:rPr>
          <w:color w:val="000000" w:themeColor="text1"/>
        </w:rPr>
        <w:t>)</w:t>
      </w:r>
      <w:r w:rsidR="007F17D3" w:rsidRPr="00FC45CE">
        <w:rPr>
          <w:color w:val="000000" w:themeColor="text1"/>
        </w:rPr>
        <w:t>.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color w:val="000000" w:themeColor="text1"/>
        </w:rPr>
        <w:t>„</w:t>
      </w:r>
      <w:r w:rsidRPr="00FC45CE">
        <w:rPr>
          <w:i/>
          <w:color w:val="000000" w:themeColor="text1"/>
          <w:lang w:val="en-US"/>
        </w:rPr>
        <w:t>Safety Of Foods Offered On The Bulgarian Market</w:t>
      </w:r>
      <w:r w:rsidRPr="00FC45CE">
        <w:rPr>
          <w:i/>
          <w:color w:val="000000" w:themeColor="text1"/>
        </w:rPr>
        <w:t>”</w:t>
      </w:r>
      <w:r w:rsidRPr="00FC45CE">
        <w:rPr>
          <w:color w:val="000000" w:themeColor="text1"/>
          <w:lang w:val="en-US"/>
        </w:rPr>
        <w:t>. Proceedings of the 18th IGWT Symposium “Technology and Innovation for a Sustainable Future: A COMMODITY SCIENCE PERSPECTIVE”, Roma, Italy, 2012.</w:t>
      </w:r>
    </w:p>
    <w:p w14:paraId="70451329" w14:textId="77777777" w:rsidR="00342C96" w:rsidRPr="00FC45CE" w:rsidRDefault="007F17D3" w:rsidP="00AB3B7C">
      <w:pPr>
        <w:pStyle w:val="ListParagraph"/>
        <w:numPr>
          <w:ilvl w:val="0"/>
          <w:numId w:val="12"/>
        </w:numPr>
        <w:jc w:val="both"/>
        <w:rPr>
          <w:color w:val="000000" w:themeColor="text1"/>
        </w:rPr>
      </w:pPr>
      <w:r w:rsidRPr="00FC45CE">
        <w:rPr>
          <w:b/>
          <w:color w:val="000000" w:themeColor="text1"/>
        </w:rPr>
        <w:t xml:space="preserve">Радев, Р. </w:t>
      </w:r>
      <w:r w:rsidRPr="00FC45CE">
        <w:rPr>
          <w:color w:val="000000" w:themeColor="text1"/>
        </w:rPr>
        <w:t>(2012).</w:t>
      </w:r>
      <w:r w:rsidR="00340F3D" w:rsidRPr="00FC45CE">
        <w:rPr>
          <w:color w:val="000000" w:themeColor="text1"/>
        </w:rPr>
        <w:t xml:space="preserve"> </w:t>
      </w:r>
      <w:r w:rsidR="00340F3D" w:rsidRPr="00FC45CE">
        <w:rPr>
          <w:i/>
          <w:color w:val="000000" w:themeColor="text1"/>
        </w:rPr>
        <w:t>„Изследване качеството на българско кисело мляко”</w:t>
      </w:r>
      <w:r w:rsidR="00340F3D" w:rsidRPr="00FC45CE">
        <w:rPr>
          <w:color w:val="000000" w:themeColor="text1"/>
        </w:rPr>
        <w:t>, сп. Известия, изд. „Наука и икономика” ИУ – Варна, 2012, № 1, с. 146 – 157.</w:t>
      </w:r>
    </w:p>
    <w:p w14:paraId="24FCF565" w14:textId="77777777" w:rsidR="00AB3B7C" w:rsidRDefault="00AB3B7C" w:rsidP="00AB3B7C">
      <w:pPr>
        <w:ind w:firstLine="360"/>
        <w:jc w:val="both"/>
        <w:rPr>
          <w:b/>
          <w:i/>
          <w:color w:val="000000" w:themeColor="text1"/>
        </w:rPr>
      </w:pPr>
    </w:p>
    <w:p w14:paraId="175EF3F1" w14:textId="77777777" w:rsidR="00A978D7" w:rsidRPr="00FC45CE" w:rsidRDefault="007F17D3" w:rsidP="00AB3B7C">
      <w:pPr>
        <w:ind w:firstLine="360"/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>Монографии</w:t>
      </w:r>
    </w:p>
    <w:p w14:paraId="30C12CA2" w14:textId="77777777" w:rsidR="00F76F60" w:rsidRPr="00FC45CE" w:rsidRDefault="008E050A" w:rsidP="00AB3B7C">
      <w:pPr>
        <w:pStyle w:val="ListParagraph"/>
        <w:numPr>
          <w:ilvl w:val="2"/>
          <w:numId w:val="10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Пашова, С., </w:t>
      </w:r>
      <w:r w:rsidRPr="00FC45CE">
        <w:rPr>
          <w:b/>
          <w:color w:val="000000" w:themeColor="text1"/>
        </w:rPr>
        <w:t>Радев, Р.</w:t>
      </w:r>
      <w:r w:rsidRPr="00FC45CE">
        <w:rPr>
          <w:color w:val="000000" w:themeColor="text1"/>
        </w:rPr>
        <w:t>, Димитров, Г.</w:t>
      </w:r>
      <w:r w:rsidR="007F17D3" w:rsidRPr="00FC45CE">
        <w:rPr>
          <w:color w:val="000000" w:themeColor="text1"/>
        </w:rPr>
        <w:t xml:space="preserve"> (2020).</w:t>
      </w:r>
      <w:r w:rsidRPr="00FC45CE">
        <w:rPr>
          <w:color w:val="000000" w:themeColor="text1"/>
        </w:rPr>
        <w:t xml:space="preserve"> Проучване свойствата на ядивни покрития, предназначени за нанасяне върху храни. Варна : Наука и икономика, 2020, 128 с. - (Библ. Проф. Цани Калянджиев; Кн. 64).</w:t>
      </w:r>
    </w:p>
    <w:p w14:paraId="7DDA12A6" w14:textId="343B3ACC" w:rsidR="007F17D3" w:rsidRDefault="00924178" w:rsidP="00805222">
      <w:pPr>
        <w:pStyle w:val="ListParagraph"/>
        <w:numPr>
          <w:ilvl w:val="2"/>
          <w:numId w:val="10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Апостолов, А., Михалева, Н., Данкова, П., Колева, В., Събчева, Г., Марков, Г., Димитрова, Л., Велчев, К., Кралева, В., Черкезова, Б., </w:t>
      </w:r>
      <w:r w:rsidRPr="00FC45CE">
        <w:rPr>
          <w:b/>
          <w:color w:val="000000" w:themeColor="text1"/>
        </w:rPr>
        <w:t>Радев, Р.,</w:t>
      </w:r>
      <w:r w:rsidRPr="00FC45CE">
        <w:rPr>
          <w:color w:val="000000" w:themeColor="text1"/>
        </w:rPr>
        <w:t xml:space="preserve"> Капитанов, К. </w:t>
      </w:r>
      <w:r w:rsidR="007F17D3" w:rsidRPr="00FC45CE">
        <w:rPr>
          <w:color w:val="000000" w:themeColor="text1"/>
        </w:rPr>
        <w:t xml:space="preserve">(2016). </w:t>
      </w:r>
      <w:r w:rsidR="00ED4C29" w:rsidRPr="00FC45CE">
        <w:rPr>
          <w:i/>
          <w:color w:val="000000" w:themeColor="text1"/>
        </w:rPr>
        <w:t>„</w:t>
      </w:r>
      <w:r w:rsidRPr="00FC45CE">
        <w:rPr>
          <w:i/>
          <w:color w:val="000000" w:themeColor="text1"/>
        </w:rPr>
        <w:t xml:space="preserve">Ценностни ориентации на студентите от Икономически университет </w:t>
      </w:r>
      <w:r w:rsidR="00ED4C29" w:rsidRPr="00FC45CE">
        <w:rPr>
          <w:i/>
          <w:color w:val="000000" w:themeColor="text1"/>
        </w:rPr>
        <w:t>–</w:t>
      </w:r>
      <w:r w:rsidRPr="00FC45CE">
        <w:rPr>
          <w:i/>
          <w:color w:val="000000" w:themeColor="text1"/>
        </w:rPr>
        <w:t xml:space="preserve"> Варна</w:t>
      </w:r>
      <w:r w:rsidR="00ED4C29" w:rsidRPr="00FC45CE">
        <w:rPr>
          <w:i/>
          <w:color w:val="000000" w:themeColor="text1"/>
        </w:rPr>
        <w:t>“</w:t>
      </w:r>
      <w:r w:rsidRPr="00FC45CE">
        <w:rPr>
          <w:color w:val="000000" w:themeColor="text1"/>
        </w:rPr>
        <w:t xml:space="preserve"> : Сборник с изследвания по проект НП-128. Варна: изд. „Наука и икономика“, 2016, с. 40-53.</w:t>
      </w:r>
    </w:p>
    <w:p w14:paraId="5F4B86B7" w14:textId="1593E145" w:rsidR="00352F6E" w:rsidRDefault="0035540A" w:rsidP="00805222">
      <w:pPr>
        <w:pStyle w:val="ListParagraph"/>
        <w:numPr>
          <w:ilvl w:val="2"/>
          <w:numId w:val="10"/>
        </w:numPr>
        <w:jc w:val="both"/>
        <w:rPr>
          <w:color w:val="000000" w:themeColor="text1"/>
        </w:rPr>
      </w:pPr>
      <w:r w:rsidRPr="0035540A">
        <w:rPr>
          <w:b/>
          <w:bCs/>
          <w:color w:val="000000" w:themeColor="text1"/>
        </w:rPr>
        <w:t>Radev, R.</w:t>
      </w:r>
      <w:r w:rsidRPr="0035540A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35540A">
        <w:rPr>
          <w:color w:val="000000" w:themeColor="text1"/>
        </w:rPr>
        <w:t>2025</w:t>
      </w:r>
      <w:r>
        <w:rPr>
          <w:color w:val="000000" w:themeColor="text1"/>
        </w:rPr>
        <w:t xml:space="preserve">). </w:t>
      </w:r>
      <w:r w:rsidRPr="0035540A">
        <w:rPr>
          <w:color w:val="000000" w:themeColor="text1"/>
        </w:rPr>
        <w:t xml:space="preserve">Bulgaria : Chapter : [Monograph]. Sustainability, the Circular Economy and Digitalisation in the European Textile and Clothing Industry, Singapore : Springer Publ. , , 239-270., ISBN(печатно) 978-981-97-9115-6, ISBN(онлайн) 978-981-97-9116-3 / DOI </w:t>
      </w:r>
      <w:hyperlink r:id="rId16" w:history="1">
        <w:r w:rsidRPr="0035540A">
          <w:rPr>
            <w:rStyle w:val="Hyperlink"/>
          </w:rPr>
          <w:t>10.1007/978-981-97-9116-3_9</w:t>
        </w:r>
      </w:hyperlink>
      <w:r>
        <w:rPr>
          <w:color w:val="000000" w:themeColor="text1"/>
        </w:rPr>
        <w:t xml:space="preserve"> </w:t>
      </w:r>
      <w:r w:rsidRPr="0035540A">
        <w:rPr>
          <w:b/>
          <w:bCs/>
          <w:color w:val="000000" w:themeColor="text1"/>
        </w:rPr>
        <w:t>Radev, R.</w:t>
      </w:r>
      <w:r w:rsidRPr="0035540A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35540A">
        <w:rPr>
          <w:color w:val="000000" w:themeColor="text1"/>
        </w:rPr>
        <w:t>2026</w:t>
      </w:r>
      <w:r>
        <w:rPr>
          <w:color w:val="000000" w:themeColor="text1"/>
        </w:rPr>
        <w:t xml:space="preserve">). </w:t>
      </w:r>
      <w:r w:rsidRPr="0035540A">
        <w:rPr>
          <w:color w:val="000000" w:themeColor="text1"/>
        </w:rPr>
        <w:t xml:space="preserve">Bulgarien. </w:t>
      </w:r>
      <w:r w:rsidRPr="0035540A">
        <w:rPr>
          <w:color w:val="000000" w:themeColor="text1"/>
        </w:rPr>
        <w:lastRenderedPageBreak/>
        <w:t xml:space="preserve">Nachhaltigkeit, Kreislaufwirtschaft und Digitalisierung in der europäischen Textil- und Bekleidungsindustrie, Singapore : Springer Vieweg, 261–295., ISBN(печатно) 978-981-95-8952-4, ISBN(онлайн) 978-981-95-8953-1 / DOI </w:t>
      </w:r>
      <w:hyperlink r:id="rId17" w:history="1">
        <w:r w:rsidRPr="0035540A">
          <w:rPr>
            <w:rStyle w:val="Hyperlink"/>
          </w:rPr>
          <w:t>10.1007/978-981-95-8953-1_9</w:t>
        </w:r>
      </w:hyperlink>
      <w:r>
        <w:rPr>
          <w:color w:val="000000" w:themeColor="text1"/>
        </w:rPr>
        <w:t xml:space="preserve"> (</w:t>
      </w:r>
      <w:r w:rsidRPr="0035540A">
        <w:rPr>
          <w:b/>
          <w:bCs/>
          <w:color w:val="000000" w:themeColor="text1"/>
        </w:rPr>
        <w:t>на немски език</w:t>
      </w:r>
      <w:r>
        <w:rPr>
          <w:color w:val="000000" w:themeColor="text1"/>
        </w:rPr>
        <w:t>)</w:t>
      </w:r>
    </w:p>
    <w:p w14:paraId="22B433B0" w14:textId="77777777" w:rsidR="0035540A" w:rsidRPr="00BE6DC8" w:rsidRDefault="0035540A" w:rsidP="00BE6DC8">
      <w:pPr>
        <w:jc w:val="both"/>
        <w:rPr>
          <w:color w:val="000000" w:themeColor="text1"/>
        </w:rPr>
      </w:pPr>
    </w:p>
    <w:p w14:paraId="5177537F" w14:textId="1E4095EC" w:rsidR="00805222" w:rsidRDefault="009B42B9" w:rsidP="00805222">
      <w:pPr>
        <w:rPr>
          <w:b/>
          <w:i/>
          <w:color w:val="000000" w:themeColor="text1"/>
        </w:rPr>
      </w:pPr>
      <w:r w:rsidRPr="00FC45CE">
        <w:rPr>
          <w:color w:val="000000" w:themeColor="text1"/>
        </w:rPr>
        <w:t xml:space="preserve">    </w:t>
      </w:r>
      <w:r w:rsidR="000F1D83" w:rsidRPr="00FC45CE">
        <w:rPr>
          <w:color w:val="000000" w:themeColor="text1"/>
        </w:rPr>
        <w:t xml:space="preserve">  </w:t>
      </w:r>
      <w:r w:rsidRPr="00FC45CE">
        <w:rPr>
          <w:b/>
          <w:i/>
          <w:color w:val="000000" w:themeColor="text1"/>
        </w:rPr>
        <w:t>Учебна литература</w:t>
      </w:r>
    </w:p>
    <w:p w14:paraId="2EC4391B" w14:textId="6F3740D6" w:rsidR="0035540A" w:rsidRDefault="0035540A" w:rsidP="00805222">
      <w:pPr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 xml:space="preserve">      Учебници </w:t>
      </w:r>
    </w:p>
    <w:p w14:paraId="35BF42A9" w14:textId="783E5B56" w:rsidR="0035540A" w:rsidRPr="0035540A" w:rsidRDefault="0035540A" w:rsidP="0035540A">
      <w:pPr>
        <w:pStyle w:val="ListParagraph"/>
        <w:numPr>
          <w:ilvl w:val="0"/>
          <w:numId w:val="24"/>
        </w:numPr>
        <w:jc w:val="both"/>
        <w:rPr>
          <w:bCs/>
          <w:iCs/>
          <w:color w:val="000000" w:themeColor="text1"/>
        </w:rPr>
      </w:pPr>
      <w:r w:rsidRPr="0035540A">
        <w:rPr>
          <w:bCs/>
          <w:iCs/>
          <w:color w:val="000000" w:themeColor="text1"/>
        </w:rPr>
        <w:t xml:space="preserve">  </w:t>
      </w:r>
      <w:r w:rsidRPr="0035540A">
        <w:rPr>
          <w:bCs/>
          <w:iCs/>
          <w:color w:val="000000" w:themeColor="text1"/>
        </w:rPr>
        <w:t xml:space="preserve">Стоянова, А., Маринова, В., </w:t>
      </w:r>
      <w:r w:rsidRPr="0035540A">
        <w:rPr>
          <w:b/>
          <w:iCs/>
          <w:color w:val="000000" w:themeColor="text1"/>
        </w:rPr>
        <w:t>Радев, Р.</w:t>
      </w:r>
      <w:r w:rsidRPr="0035540A">
        <w:rPr>
          <w:bCs/>
          <w:iCs/>
          <w:color w:val="000000" w:themeColor="text1"/>
        </w:rPr>
        <w:t xml:space="preserve"> Стокознание на битовите стоки. Варна : Наука и икономика, 2026, 258., ISBN(печатно) 978-954-21-1222-8</w:t>
      </w:r>
      <w:r>
        <w:rPr>
          <w:bCs/>
          <w:iCs/>
          <w:color w:val="000000" w:themeColor="text1"/>
        </w:rPr>
        <w:t>.</w:t>
      </w:r>
    </w:p>
    <w:p w14:paraId="5ACA95F4" w14:textId="7C387DD7" w:rsidR="0035540A" w:rsidRPr="00805222" w:rsidRDefault="0035540A" w:rsidP="00805222">
      <w:pPr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 xml:space="preserve">      Ръководства за лабораторни упражнения</w:t>
      </w:r>
    </w:p>
    <w:p w14:paraId="69CB17E2" w14:textId="77777777" w:rsidR="00805222" w:rsidRPr="00805222" w:rsidRDefault="00805222" w:rsidP="00805222">
      <w:pPr>
        <w:pStyle w:val="ListParagraph"/>
        <w:numPr>
          <w:ilvl w:val="0"/>
          <w:numId w:val="3"/>
        </w:numPr>
        <w:jc w:val="both"/>
        <w:rPr>
          <w:b/>
          <w:i/>
          <w:color w:val="000000" w:themeColor="text1"/>
        </w:rPr>
      </w:pPr>
      <w:r w:rsidRPr="00805222">
        <w:rPr>
          <w:color w:val="000000" w:themeColor="text1"/>
        </w:rPr>
        <w:t xml:space="preserve">Маринова, В., </w:t>
      </w:r>
      <w:r w:rsidRPr="00805222">
        <w:rPr>
          <w:b/>
          <w:color w:val="000000" w:themeColor="text1"/>
        </w:rPr>
        <w:t>Радев, Р.</w:t>
      </w:r>
      <w:r w:rsidRPr="00805222">
        <w:rPr>
          <w:color w:val="000000" w:themeColor="text1"/>
        </w:rPr>
        <w:t xml:space="preserve"> </w:t>
      </w:r>
      <w:r w:rsidRPr="00805222">
        <w:rPr>
          <w:i/>
          <w:color w:val="000000" w:themeColor="text1"/>
        </w:rPr>
        <w:t>Основи на стокознанието на промишлените стоки</w:t>
      </w:r>
      <w:r>
        <w:rPr>
          <w:color w:val="000000" w:themeColor="text1"/>
          <w:lang w:val="en-US"/>
        </w:rPr>
        <w:t>,</w:t>
      </w:r>
      <w:r w:rsidRPr="00805222">
        <w:rPr>
          <w:color w:val="000000" w:themeColor="text1"/>
        </w:rPr>
        <w:t xml:space="preserve"> </w:t>
      </w:r>
      <w:r w:rsidRPr="00805222">
        <w:rPr>
          <w:i/>
          <w:color w:val="000000" w:themeColor="text1"/>
        </w:rPr>
        <w:t>Ръководство за лабораторни упражнения</w:t>
      </w:r>
      <w:r w:rsidRPr="00805222">
        <w:rPr>
          <w:color w:val="000000" w:themeColor="text1"/>
        </w:rPr>
        <w:t>. Варна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</w:rPr>
        <w:t>изд. „</w:t>
      </w:r>
      <w:r w:rsidRPr="00805222">
        <w:rPr>
          <w:color w:val="000000" w:themeColor="text1"/>
        </w:rPr>
        <w:t>Наука и икономика</w:t>
      </w:r>
      <w:r>
        <w:rPr>
          <w:color w:val="000000" w:themeColor="text1"/>
        </w:rPr>
        <w:t>“</w:t>
      </w:r>
      <w:r w:rsidRPr="00805222">
        <w:rPr>
          <w:color w:val="000000" w:themeColor="text1"/>
        </w:rPr>
        <w:t>, 2022, 197., ISBN</w:t>
      </w:r>
      <w:r>
        <w:rPr>
          <w:color w:val="000000" w:themeColor="text1"/>
        </w:rPr>
        <w:t xml:space="preserve"> </w:t>
      </w:r>
      <w:r w:rsidRPr="00805222">
        <w:rPr>
          <w:color w:val="000000" w:themeColor="text1"/>
        </w:rPr>
        <w:t>(печатно) 978-954-21-1117-7</w:t>
      </w:r>
      <w:r>
        <w:rPr>
          <w:color w:val="000000" w:themeColor="text1"/>
        </w:rPr>
        <w:t>.</w:t>
      </w:r>
    </w:p>
    <w:p w14:paraId="2F6036C2" w14:textId="77777777" w:rsidR="00B630E5" w:rsidRPr="00FC45CE" w:rsidRDefault="00DC3B31" w:rsidP="00805222">
      <w:pPr>
        <w:pStyle w:val="ListParagraph"/>
        <w:numPr>
          <w:ilvl w:val="0"/>
          <w:numId w:val="3"/>
        </w:numPr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 xml:space="preserve">Стойкова, Т., М. Желязкова, </w:t>
      </w:r>
      <w:r w:rsidRPr="00FC45CE">
        <w:rPr>
          <w:b/>
          <w:color w:val="000000" w:themeColor="text1"/>
        </w:rPr>
        <w:t>Р. Радев</w:t>
      </w:r>
      <w:r w:rsidRPr="00FC45CE">
        <w:rPr>
          <w:color w:val="000000" w:themeColor="text1"/>
        </w:rPr>
        <w:t>,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i/>
          <w:color w:val="000000" w:themeColor="text1"/>
        </w:rPr>
        <w:t>„Стокознание на текстилните и обувните стоки“</w:t>
      </w:r>
      <w:r w:rsidRPr="00FC45CE">
        <w:rPr>
          <w:color w:val="000000" w:themeColor="text1"/>
        </w:rPr>
        <w:t xml:space="preserve">, </w:t>
      </w:r>
      <w:r w:rsidRPr="00FC45CE">
        <w:rPr>
          <w:i/>
          <w:color w:val="000000" w:themeColor="text1"/>
        </w:rPr>
        <w:t>Ръководство за лабораторни упражнения</w:t>
      </w:r>
      <w:r w:rsidRPr="00FC45CE">
        <w:rPr>
          <w:color w:val="000000" w:themeColor="text1"/>
        </w:rPr>
        <w:t>, изд. „Наука и икономика“, ИУ-Варна, 2016, с. 46-62, с. 107-124.</w:t>
      </w:r>
    </w:p>
    <w:p w14:paraId="19217B68" w14:textId="77777777" w:rsidR="00B630E5" w:rsidRPr="00FC45CE" w:rsidRDefault="00B630E5" w:rsidP="00805222">
      <w:pPr>
        <w:pStyle w:val="ListParagraph"/>
        <w:numPr>
          <w:ilvl w:val="0"/>
          <w:numId w:val="3"/>
        </w:numPr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 xml:space="preserve">Златева, Д., Т. Стойкова, В. Маринова, </w:t>
      </w:r>
      <w:r w:rsidRPr="00FC45CE">
        <w:rPr>
          <w:b/>
          <w:color w:val="000000" w:themeColor="text1"/>
        </w:rPr>
        <w:t>Р. Радев</w:t>
      </w:r>
      <w:r w:rsidRPr="00FC45CE">
        <w:rPr>
          <w:color w:val="000000" w:themeColor="text1"/>
        </w:rPr>
        <w:t>, „</w:t>
      </w:r>
      <w:r w:rsidRPr="00FC45CE">
        <w:rPr>
          <w:i/>
          <w:color w:val="000000" w:themeColor="text1"/>
        </w:rPr>
        <w:t>Стокознание“, Ръководство за лабораторни упражнения</w:t>
      </w:r>
      <w:r w:rsidRPr="00FC45CE">
        <w:rPr>
          <w:color w:val="000000" w:themeColor="text1"/>
        </w:rPr>
        <w:t>, изд. „Наука и икономика“, ИУ-Варна, 2015, с. 200-214.</w:t>
      </w:r>
    </w:p>
    <w:p w14:paraId="348810D6" w14:textId="77777777" w:rsidR="00DC60A7" w:rsidRDefault="00DC60A7" w:rsidP="00162658">
      <w:pPr>
        <w:jc w:val="both"/>
        <w:rPr>
          <w:b/>
          <w:i/>
        </w:rPr>
      </w:pPr>
    </w:p>
    <w:p w14:paraId="62FAA33A" w14:textId="77777777" w:rsidR="008E26B3" w:rsidRPr="00FC45CE" w:rsidRDefault="008E26B3" w:rsidP="008E26B3">
      <w:pPr>
        <w:pBdr>
          <w:bottom w:val="single" w:sz="6" w:space="1" w:color="auto"/>
        </w:pBdr>
        <w:tabs>
          <w:tab w:val="left" w:pos="6075"/>
        </w:tabs>
        <w:rPr>
          <w:b/>
          <w:i/>
          <w:color w:val="000000" w:themeColor="text1"/>
          <w:lang w:val="en-US"/>
        </w:rPr>
      </w:pPr>
      <w:r w:rsidRPr="00FC45CE">
        <w:rPr>
          <w:b/>
          <w:i/>
          <w:color w:val="000000" w:themeColor="text1"/>
        </w:rPr>
        <w:t>НАУЧНИ ИНТЕРЕСИ</w:t>
      </w:r>
    </w:p>
    <w:p w14:paraId="4454DED5" w14:textId="77777777" w:rsidR="008E26B3" w:rsidRPr="00FC45CE" w:rsidRDefault="008E26B3" w:rsidP="008E26B3">
      <w:pPr>
        <w:numPr>
          <w:ilvl w:val="0"/>
          <w:numId w:val="6"/>
        </w:numPr>
        <w:spacing w:before="120"/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>Ядивни покрития и използването им в хранителните технологии</w:t>
      </w:r>
      <w:r w:rsidR="000F1D83" w:rsidRPr="00FC45CE">
        <w:rPr>
          <w:color w:val="000000" w:themeColor="text1"/>
        </w:rPr>
        <w:t>;</w:t>
      </w:r>
    </w:p>
    <w:p w14:paraId="06F56767" w14:textId="77777777" w:rsidR="008E26B3" w:rsidRPr="00FC45CE" w:rsidRDefault="008E26B3" w:rsidP="008E26B3">
      <w:pPr>
        <w:numPr>
          <w:ilvl w:val="0"/>
          <w:numId w:val="6"/>
        </w:numPr>
        <w:spacing w:before="120"/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>Добавки в храните, потребителска осведоменост относно използването на добавки в храните, безопасност на добавките в храните</w:t>
      </w:r>
      <w:r w:rsidR="000F1D83" w:rsidRPr="00FC45CE">
        <w:rPr>
          <w:color w:val="000000" w:themeColor="text1"/>
        </w:rPr>
        <w:t>;</w:t>
      </w:r>
    </w:p>
    <w:p w14:paraId="0F8C7B9D" w14:textId="77777777" w:rsidR="00BA7B62" w:rsidRPr="00AE7E5E" w:rsidRDefault="008E26B3" w:rsidP="00BA7B62">
      <w:pPr>
        <w:numPr>
          <w:ilvl w:val="0"/>
          <w:numId w:val="6"/>
        </w:numPr>
        <w:spacing w:before="120"/>
        <w:jc w:val="both"/>
        <w:rPr>
          <w:b/>
          <w:i/>
          <w:color w:val="000000" w:themeColor="text1"/>
        </w:rPr>
      </w:pPr>
      <w:r w:rsidRPr="00FC45CE">
        <w:rPr>
          <w:color w:val="000000" w:themeColor="text1"/>
        </w:rPr>
        <w:t>Качество и безопасност на хранително – вкусовите стоки</w:t>
      </w:r>
      <w:r w:rsidR="00AE7E5E">
        <w:rPr>
          <w:color w:val="000000" w:themeColor="text1"/>
        </w:rPr>
        <w:t>;</w:t>
      </w:r>
    </w:p>
    <w:p w14:paraId="1B6EFB6C" w14:textId="77777777" w:rsidR="00AE7E5E" w:rsidRPr="00AE7E5E" w:rsidRDefault="00AE7E5E" w:rsidP="00BA7B62">
      <w:pPr>
        <w:numPr>
          <w:ilvl w:val="0"/>
          <w:numId w:val="6"/>
        </w:numPr>
        <w:spacing w:before="120"/>
        <w:jc w:val="both"/>
        <w:rPr>
          <w:b/>
          <w:i/>
          <w:color w:val="000000" w:themeColor="text1"/>
        </w:rPr>
      </w:pPr>
      <w:r>
        <w:rPr>
          <w:color w:val="000000" w:themeColor="text1"/>
        </w:rPr>
        <w:t>Качество, потребителска осведоменост на текстилните стоки;</w:t>
      </w:r>
    </w:p>
    <w:p w14:paraId="34FE039F" w14:textId="74B98C5F" w:rsidR="00AE7E5E" w:rsidRPr="0035540A" w:rsidRDefault="00AE7E5E" w:rsidP="0035540A">
      <w:pPr>
        <w:numPr>
          <w:ilvl w:val="0"/>
          <w:numId w:val="6"/>
        </w:numPr>
        <w:spacing w:before="120"/>
        <w:jc w:val="both"/>
        <w:rPr>
          <w:b/>
          <w:i/>
          <w:color w:val="000000" w:themeColor="text1"/>
        </w:rPr>
      </w:pPr>
      <w:r>
        <w:rPr>
          <w:color w:val="000000" w:themeColor="text1"/>
        </w:rPr>
        <w:t>Устойчивост, кръгова икономика на текстилните стоки.</w:t>
      </w:r>
    </w:p>
    <w:p w14:paraId="0FDDB8EA" w14:textId="77777777" w:rsidR="00CE7816" w:rsidRPr="00FC45CE" w:rsidRDefault="008E26B3" w:rsidP="00CE7816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ПРЕПОДАВАНИ ДИСЦИПЛИНИ</w:t>
      </w:r>
      <w:r w:rsidR="00CE7816" w:rsidRPr="00FC45CE">
        <w:rPr>
          <w:b/>
          <w:i/>
          <w:color w:val="000000" w:themeColor="text1"/>
        </w:rPr>
        <w:t xml:space="preserve"> ПРЕЗ ГОДИНИТЕ</w:t>
      </w:r>
    </w:p>
    <w:p w14:paraId="480BADCB" w14:textId="77777777" w:rsidR="000F1D83" w:rsidRPr="00FC45CE" w:rsidRDefault="000F1D83" w:rsidP="000F1D83">
      <w:pPr>
        <w:spacing w:line="276" w:lineRule="auto"/>
        <w:jc w:val="both"/>
        <w:rPr>
          <w:b/>
          <w:i/>
          <w:color w:val="000000" w:themeColor="text1"/>
        </w:rPr>
      </w:pPr>
    </w:p>
    <w:p w14:paraId="031714D9" w14:textId="77777777" w:rsidR="00CE7816" w:rsidRPr="00FC45CE" w:rsidRDefault="00CE7816" w:rsidP="000F1D83">
      <w:pPr>
        <w:spacing w:line="276" w:lineRule="auto"/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 xml:space="preserve">Основни дисциплини: </w:t>
      </w:r>
      <w:r w:rsidRPr="00FC45CE">
        <w:rPr>
          <w:color w:val="000000" w:themeColor="text1"/>
        </w:rPr>
        <w:t>„</w:t>
      </w:r>
      <w:r w:rsidR="008E26B3" w:rsidRPr="00FC45CE">
        <w:rPr>
          <w:color w:val="000000" w:themeColor="text1"/>
        </w:rPr>
        <w:t>Ст</w:t>
      </w:r>
      <w:r w:rsidR="00023CA2" w:rsidRPr="00FC45CE">
        <w:rPr>
          <w:color w:val="000000" w:themeColor="text1"/>
        </w:rPr>
        <w:t>окознание на текстилните и обувни стоки</w:t>
      </w:r>
      <w:r w:rsidRPr="00FC45CE">
        <w:rPr>
          <w:color w:val="000000" w:themeColor="text1"/>
        </w:rPr>
        <w:t>“</w:t>
      </w:r>
      <w:r w:rsidRPr="00FC45CE">
        <w:rPr>
          <w:i/>
          <w:color w:val="000000" w:themeColor="text1"/>
        </w:rPr>
        <w:t>, „</w:t>
      </w:r>
      <w:r w:rsidR="00966E29" w:rsidRPr="00FC45CE">
        <w:rPr>
          <w:color w:val="000000" w:themeColor="text1"/>
        </w:rPr>
        <w:t>С</w:t>
      </w:r>
      <w:r w:rsidR="00D81A9F" w:rsidRPr="00FC45CE">
        <w:rPr>
          <w:color w:val="000000" w:themeColor="text1"/>
        </w:rPr>
        <w:t>токознание</w:t>
      </w:r>
      <w:r w:rsidRPr="00FC45CE">
        <w:rPr>
          <w:color w:val="000000" w:themeColor="text1"/>
        </w:rPr>
        <w:t>“,</w:t>
      </w:r>
      <w:r w:rsidRPr="00FC45CE">
        <w:rPr>
          <w:b/>
          <w:i/>
          <w:color w:val="000000" w:themeColor="text1"/>
        </w:rPr>
        <w:t xml:space="preserve"> </w:t>
      </w:r>
      <w:r w:rsidRPr="00FC45CE">
        <w:rPr>
          <w:color w:val="000000" w:themeColor="text1"/>
        </w:rPr>
        <w:t>„Стоков и митнически контрол“, „Стокознание на битовите стоки“, „Основи на стокознанието на промишлените стоки“, „</w:t>
      </w:r>
      <w:r w:rsidR="00F77D3D" w:rsidRPr="00FC45CE">
        <w:rPr>
          <w:color w:val="000000" w:themeColor="text1"/>
        </w:rPr>
        <w:t>Основи на стокознанието на хранително-вкусовите стоки</w:t>
      </w:r>
      <w:r w:rsidRPr="00FC45CE">
        <w:rPr>
          <w:color w:val="000000" w:themeColor="text1"/>
        </w:rPr>
        <w:t>“, „</w:t>
      </w:r>
      <w:r w:rsidR="00FC7730" w:rsidRPr="00FC45CE">
        <w:rPr>
          <w:color w:val="000000" w:themeColor="text1"/>
        </w:rPr>
        <w:t>Стокознание на храните от растителен произход</w:t>
      </w:r>
      <w:r w:rsidRPr="00FC45CE">
        <w:rPr>
          <w:color w:val="000000" w:themeColor="text1"/>
        </w:rPr>
        <w:t>“, „</w:t>
      </w:r>
      <w:r w:rsidR="00F77D3D" w:rsidRPr="00FC45CE">
        <w:rPr>
          <w:color w:val="000000" w:themeColor="text1"/>
        </w:rPr>
        <w:t>Сензорни и експертни методи за анализ</w:t>
      </w:r>
      <w:r w:rsidRPr="00FC45CE">
        <w:rPr>
          <w:color w:val="000000" w:themeColor="text1"/>
        </w:rPr>
        <w:t>“.</w:t>
      </w:r>
    </w:p>
    <w:p w14:paraId="278782FA" w14:textId="77777777" w:rsidR="000F1D83" w:rsidRPr="00FC45CE" w:rsidRDefault="000F1D83" w:rsidP="000F1D83">
      <w:pPr>
        <w:spacing w:line="276" w:lineRule="auto"/>
        <w:jc w:val="both"/>
        <w:rPr>
          <w:color w:val="000000" w:themeColor="text1"/>
        </w:rPr>
      </w:pPr>
    </w:p>
    <w:p w14:paraId="14B888DE" w14:textId="0D4B1B1D" w:rsidR="00134933" w:rsidRDefault="00CE7816" w:rsidP="008769EB">
      <w:pPr>
        <w:spacing w:line="276" w:lineRule="auto"/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>Други дисциплини:</w:t>
      </w:r>
      <w:r w:rsidRPr="00FC45CE">
        <w:rPr>
          <w:color w:val="000000" w:themeColor="text1"/>
        </w:rPr>
        <w:t xml:space="preserve"> „Икономика на предприятието“, „Маркетинг“</w:t>
      </w:r>
      <w:r w:rsidR="00805222">
        <w:rPr>
          <w:color w:val="000000" w:themeColor="text1"/>
        </w:rPr>
        <w:t>,</w:t>
      </w:r>
      <w:r w:rsidRPr="00FC45CE">
        <w:rPr>
          <w:color w:val="000000" w:themeColor="text1"/>
        </w:rPr>
        <w:t xml:space="preserve"> „</w:t>
      </w:r>
      <w:r w:rsidR="00FC7730" w:rsidRPr="00FC45CE">
        <w:rPr>
          <w:color w:val="000000" w:themeColor="text1"/>
        </w:rPr>
        <w:t>Микроикономика</w:t>
      </w:r>
      <w:r w:rsidRPr="00FC45CE">
        <w:rPr>
          <w:color w:val="000000" w:themeColor="text1"/>
        </w:rPr>
        <w:t>“, „</w:t>
      </w:r>
      <w:r w:rsidR="00162658" w:rsidRPr="00FC45CE">
        <w:rPr>
          <w:color w:val="000000" w:themeColor="text1"/>
        </w:rPr>
        <w:t>Теория на управлението</w:t>
      </w:r>
      <w:r w:rsidRPr="00FC45CE">
        <w:rPr>
          <w:color w:val="000000" w:themeColor="text1"/>
        </w:rPr>
        <w:t>“.</w:t>
      </w:r>
    </w:p>
    <w:p w14:paraId="155BF217" w14:textId="03632BEF" w:rsidR="0035540A" w:rsidRDefault="0035540A" w:rsidP="008769EB">
      <w:pPr>
        <w:spacing w:line="276" w:lineRule="auto"/>
        <w:jc w:val="both"/>
        <w:rPr>
          <w:color w:val="000000" w:themeColor="text1"/>
        </w:rPr>
      </w:pPr>
    </w:p>
    <w:p w14:paraId="0E991F8F" w14:textId="235C591D" w:rsidR="0035540A" w:rsidRDefault="0035540A" w:rsidP="008769EB">
      <w:pPr>
        <w:spacing w:line="276" w:lineRule="auto"/>
        <w:jc w:val="both"/>
        <w:rPr>
          <w:color w:val="000000" w:themeColor="text1"/>
        </w:rPr>
      </w:pPr>
    </w:p>
    <w:p w14:paraId="28D36ECD" w14:textId="524E69F7" w:rsidR="0035540A" w:rsidRDefault="0035540A" w:rsidP="008769EB">
      <w:pPr>
        <w:spacing w:line="276" w:lineRule="auto"/>
        <w:jc w:val="both"/>
        <w:rPr>
          <w:color w:val="000000" w:themeColor="text1"/>
        </w:rPr>
      </w:pPr>
    </w:p>
    <w:p w14:paraId="25440B1D" w14:textId="3E6B1DF8" w:rsidR="0035540A" w:rsidRDefault="0035540A" w:rsidP="008769EB">
      <w:pPr>
        <w:spacing w:line="276" w:lineRule="auto"/>
        <w:jc w:val="both"/>
        <w:rPr>
          <w:color w:val="000000" w:themeColor="text1"/>
        </w:rPr>
      </w:pPr>
    </w:p>
    <w:p w14:paraId="2E69830B" w14:textId="20D50F92" w:rsidR="0035540A" w:rsidRDefault="0035540A" w:rsidP="008769EB">
      <w:pPr>
        <w:spacing w:line="276" w:lineRule="auto"/>
        <w:jc w:val="both"/>
        <w:rPr>
          <w:color w:val="000000" w:themeColor="text1"/>
        </w:rPr>
      </w:pPr>
    </w:p>
    <w:p w14:paraId="2B48E05A" w14:textId="77777777" w:rsidR="000F75B3" w:rsidRDefault="000F75B3" w:rsidP="008E26B3">
      <w:pPr>
        <w:pBdr>
          <w:bottom w:val="single" w:sz="6" w:space="1" w:color="auto"/>
        </w:pBdr>
        <w:spacing w:before="360"/>
        <w:rPr>
          <w:color w:val="000000" w:themeColor="text1"/>
        </w:rPr>
      </w:pPr>
    </w:p>
    <w:p w14:paraId="0667612D" w14:textId="42FE27C7" w:rsidR="008E26B3" w:rsidRPr="00FC45CE" w:rsidRDefault="008E26B3" w:rsidP="008E26B3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lastRenderedPageBreak/>
        <w:t>АДМИНИСТРАТИВНА</w:t>
      </w:r>
      <w:r w:rsidRPr="00FC45CE">
        <w:rPr>
          <w:b/>
          <w:color w:val="000000" w:themeColor="text1"/>
        </w:rPr>
        <w:t xml:space="preserve"> </w:t>
      </w:r>
      <w:r w:rsidRPr="00FC45CE">
        <w:rPr>
          <w:b/>
          <w:i/>
          <w:color w:val="000000" w:themeColor="text1"/>
        </w:rPr>
        <w:t xml:space="preserve"> ДЕЙНОСТ</w:t>
      </w:r>
    </w:p>
    <w:p w14:paraId="4707BB7C" w14:textId="77777777" w:rsidR="00AE7E5E" w:rsidRDefault="00854DF1" w:rsidP="001624BF">
      <w:pPr>
        <w:rPr>
          <w:color w:val="000000" w:themeColor="text1"/>
        </w:rPr>
      </w:pPr>
      <w:r w:rsidRPr="00FC45CE">
        <w:rPr>
          <w:color w:val="000000" w:themeColor="text1"/>
        </w:rPr>
        <w:t xml:space="preserve">    </w:t>
      </w:r>
      <w:r w:rsidR="001624BF" w:rsidRPr="00FC45CE">
        <w:rPr>
          <w:color w:val="000000" w:themeColor="text1"/>
        </w:rPr>
        <w:t xml:space="preserve">  </w:t>
      </w:r>
    </w:p>
    <w:p w14:paraId="0EB07079" w14:textId="77777777" w:rsidR="001624BF" w:rsidRDefault="004E613C" w:rsidP="00AE7E5E">
      <w:pPr>
        <w:ind w:firstLine="360"/>
        <w:rPr>
          <w:color w:val="000000" w:themeColor="text1"/>
        </w:rPr>
      </w:pPr>
      <w:r>
        <w:rPr>
          <w:color w:val="000000" w:themeColor="text1"/>
        </w:rPr>
        <w:t>от 2023 г.:</w:t>
      </w:r>
    </w:p>
    <w:p w14:paraId="21D77F11" w14:textId="77777777" w:rsidR="00AE7E5E" w:rsidRPr="00AE7E5E" w:rsidRDefault="004E613C" w:rsidP="00AE7E5E">
      <w:pPr>
        <w:pStyle w:val="ListParagraph"/>
        <w:numPr>
          <w:ilvl w:val="0"/>
          <w:numId w:val="22"/>
        </w:numPr>
        <w:rPr>
          <w:color w:val="000000" w:themeColor="text1"/>
        </w:rPr>
      </w:pPr>
      <w:r w:rsidRPr="004E613C">
        <w:rPr>
          <w:b/>
          <w:i/>
          <w:color w:val="000000" w:themeColor="text1"/>
        </w:rPr>
        <w:t>член на Академичен съвет</w:t>
      </w:r>
      <w:r>
        <w:rPr>
          <w:color w:val="000000" w:themeColor="text1"/>
        </w:rPr>
        <w:t xml:space="preserve"> на</w:t>
      </w:r>
      <w:r w:rsidRPr="004E613C">
        <w:t xml:space="preserve"> </w:t>
      </w:r>
      <w:r w:rsidRPr="004E613C">
        <w:rPr>
          <w:color w:val="000000" w:themeColor="text1"/>
        </w:rPr>
        <w:t>Икономически университет – Варна</w:t>
      </w:r>
    </w:p>
    <w:p w14:paraId="63326FFD" w14:textId="77777777" w:rsidR="004E613C" w:rsidRDefault="004E613C" w:rsidP="004E613C">
      <w:pPr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от октомври 2023 г.:</w:t>
      </w:r>
    </w:p>
    <w:p w14:paraId="20FF1B52" w14:textId="77777777" w:rsidR="00AE7E5E" w:rsidRPr="00AE7E5E" w:rsidRDefault="004E613C" w:rsidP="00AE7E5E">
      <w:pPr>
        <w:pStyle w:val="ListParagraph"/>
        <w:numPr>
          <w:ilvl w:val="0"/>
          <w:numId w:val="21"/>
        </w:numPr>
        <w:jc w:val="both"/>
        <w:rPr>
          <w:color w:val="000000" w:themeColor="text1"/>
        </w:rPr>
      </w:pPr>
      <w:r w:rsidRPr="004E613C">
        <w:rPr>
          <w:b/>
          <w:i/>
          <w:color w:val="000000" w:themeColor="text1"/>
        </w:rPr>
        <w:t>член на Експертния съвет</w:t>
      </w:r>
      <w:r>
        <w:rPr>
          <w:color w:val="000000" w:themeColor="text1"/>
        </w:rPr>
        <w:t xml:space="preserve"> </w:t>
      </w:r>
      <w:r w:rsidRPr="004E613C">
        <w:rPr>
          <w:color w:val="000000" w:themeColor="text1"/>
        </w:rPr>
        <w:t xml:space="preserve">на Центърът за качество на стоките и потребителска защита (ЦКСПЗ) към Научноизследователски институт на Икономически университет – Варна    </w:t>
      </w:r>
    </w:p>
    <w:p w14:paraId="75C7ED88" w14:textId="77777777" w:rsidR="00134933" w:rsidRPr="00FC45CE" w:rsidRDefault="004E613C" w:rsidP="004E613C">
      <w:pPr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134933" w:rsidRPr="00FC45CE">
        <w:rPr>
          <w:color w:val="000000" w:themeColor="text1"/>
        </w:rPr>
        <w:t xml:space="preserve">т </w:t>
      </w:r>
      <w:r w:rsidR="001624BF" w:rsidRPr="00FC45CE">
        <w:rPr>
          <w:color w:val="000000" w:themeColor="text1"/>
        </w:rPr>
        <w:t xml:space="preserve">ноември </w:t>
      </w:r>
      <w:r w:rsidR="00134933" w:rsidRPr="00FC45CE">
        <w:rPr>
          <w:color w:val="000000" w:themeColor="text1"/>
        </w:rPr>
        <w:t>2021г.:</w:t>
      </w:r>
    </w:p>
    <w:p w14:paraId="11F064F5" w14:textId="77777777" w:rsidR="001624BF" w:rsidRPr="00AE7E5E" w:rsidRDefault="001624BF" w:rsidP="00AE7E5E">
      <w:pPr>
        <w:pStyle w:val="ListParagraph"/>
        <w:numPr>
          <w:ilvl w:val="0"/>
          <w:numId w:val="20"/>
        </w:numPr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 xml:space="preserve">член на екипа </w:t>
      </w:r>
      <w:bookmarkStart w:id="0" w:name="_Hlk160021024"/>
      <w:r w:rsidRPr="00FC45CE">
        <w:rPr>
          <w:color w:val="000000" w:themeColor="text1"/>
        </w:rPr>
        <w:t>на Центърът за качество на стоките и потребителска защита (ЦКСПЗ) към Научноизследователски институт на</w:t>
      </w:r>
      <w:r w:rsidRPr="00FC45CE">
        <w:rPr>
          <w:b/>
          <w:i/>
          <w:color w:val="000000" w:themeColor="text1"/>
        </w:rPr>
        <w:t xml:space="preserve"> </w:t>
      </w:r>
      <w:r w:rsidRPr="00FC45CE">
        <w:rPr>
          <w:color w:val="000000" w:themeColor="text1"/>
        </w:rPr>
        <w:t>Икономически университет – Варна</w:t>
      </w:r>
      <w:r w:rsidR="00854DF1" w:rsidRPr="00FC45CE">
        <w:rPr>
          <w:color w:val="000000" w:themeColor="text1"/>
        </w:rPr>
        <w:t xml:space="preserve"> </w:t>
      </w:r>
      <w:bookmarkEnd w:id="0"/>
    </w:p>
    <w:p w14:paraId="4E5DC9DE" w14:textId="77777777" w:rsidR="0040579B" w:rsidRPr="00FC45CE" w:rsidRDefault="004E613C" w:rsidP="004E613C">
      <w:pPr>
        <w:pStyle w:val="ListParagraph"/>
        <w:spacing w:before="120"/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40579B" w:rsidRPr="00FC45CE">
        <w:rPr>
          <w:color w:val="000000" w:themeColor="text1"/>
        </w:rPr>
        <w:t xml:space="preserve">т </w:t>
      </w:r>
      <w:r w:rsidR="00AD39E0" w:rsidRPr="00FC45CE">
        <w:rPr>
          <w:color w:val="000000" w:themeColor="text1"/>
        </w:rPr>
        <w:t xml:space="preserve">ноември </w:t>
      </w:r>
      <w:r w:rsidR="0040579B" w:rsidRPr="00FC45CE">
        <w:rPr>
          <w:color w:val="000000" w:themeColor="text1"/>
        </w:rPr>
        <w:t>2020 г.:</w:t>
      </w:r>
    </w:p>
    <w:p w14:paraId="7F1632B2" w14:textId="77777777" w:rsidR="00AE7E5E" w:rsidRPr="00AE7E5E" w:rsidRDefault="0040579B" w:rsidP="00AE7E5E">
      <w:pPr>
        <w:pStyle w:val="ListParagraph"/>
        <w:numPr>
          <w:ilvl w:val="0"/>
          <w:numId w:val="17"/>
        </w:numPr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>член</w:t>
      </w:r>
      <w:r w:rsidRPr="00FC45CE">
        <w:rPr>
          <w:b/>
          <w:color w:val="000000" w:themeColor="text1"/>
        </w:rPr>
        <w:t xml:space="preserve"> </w:t>
      </w:r>
      <w:r w:rsidRPr="00FC45CE">
        <w:rPr>
          <w:color w:val="000000" w:themeColor="text1"/>
        </w:rPr>
        <w:t>на Общото събрание</w:t>
      </w:r>
      <w:r w:rsidR="00854DF1" w:rsidRPr="00FC45CE">
        <w:rPr>
          <w:color w:val="000000" w:themeColor="text1"/>
        </w:rPr>
        <w:t xml:space="preserve"> на </w:t>
      </w:r>
      <w:bookmarkStart w:id="1" w:name="_Hlk160021102"/>
      <w:r w:rsidR="00854DF1" w:rsidRPr="00FC45CE">
        <w:rPr>
          <w:color w:val="000000" w:themeColor="text1"/>
        </w:rPr>
        <w:t>Икономически университет – Варна</w:t>
      </w:r>
      <w:bookmarkEnd w:id="1"/>
    </w:p>
    <w:p w14:paraId="11A3C9D5" w14:textId="77777777" w:rsidR="00854DF1" w:rsidRPr="00FC45CE" w:rsidRDefault="004E613C" w:rsidP="004E613C">
      <w:pPr>
        <w:spacing w:before="120"/>
        <w:ind w:firstLine="360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="00854DF1" w:rsidRPr="00FC45CE">
        <w:rPr>
          <w:color w:val="000000" w:themeColor="text1"/>
        </w:rPr>
        <w:t>т 2012 г.:</w:t>
      </w:r>
    </w:p>
    <w:p w14:paraId="5382AAE6" w14:textId="77777777" w:rsidR="00BE6DC8" w:rsidRPr="00BA7B62" w:rsidRDefault="00854DF1" w:rsidP="004E613C">
      <w:pPr>
        <w:pStyle w:val="ListParagraph"/>
        <w:numPr>
          <w:ilvl w:val="0"/>
          <w:numId w:val="17"/>
        </w:numPr>
        <w:jc w:val="both"/>
        <w:rPr>
          <w:color w:val="000000" w:themeColor="text1"/>
        </w:rPr>
      </w:pPr>
      <w:r w:rsidRPr="00FC45CE">
        <w:rPr>
          <w:b/>
          <w:i/>
          <w:color w:val="000000" w:themeColor="text1"/>
        </w:rPr>
        <w:t>секретар</w:t>
      </w:r>
      <w:r w:rsidRPr="00FC45CE">
        <w:rPr>
          <w:color w:val="000000" w:themeColor="text1"/>
        </w:rPr>
        <w:t xml:space="preserve"> на Териториална организация на Научно – техническите съюзи – Варна, секция „Стокознание”</w:t>
      </w:r>
      <w:r w:rsidRPr="00FC45CE">
        <w:rPr>
          <w:color w:val="000000" w:themeColor="text1"/>
          <w:lang w:val="en-US"/>
        </w:rPr>
        <w:t>.</w:t>
      </w:r>
    </w:p>
    <w:p w14:paraId="56E30E13" w14:textId="77777777" w:rsidR="008E26B3" w:rsidRPr="00FC45CE" w:rsidRDefault="008E26B3" w:rsidP="008E26B3">
      <w:pPr>
        <w:pBdr>
          <w:bottom w:val="single" w:sz="6" w:space="1" w:color="auto"/>
        </w:pBdr>
        <w:spacing w:before="360"/>
        <w:rPr>
          <w:b/>
          <w:i/>
          <w:color w:val="000000" w:themeColor="text1"/>
        </w:rPr>
      </w:pPr>
      <w:r w:rsidRPr="00FC45CE">
        <w:rPr>
          <w:b/>
          <w:i/>
          <w:color w:val="000000" w:themeColor="text1"/>
        </w:rPr>
        <w:t>УЧАСТИЕ ПО ПРОЕКТИ</w:t>
      </w:r>
    </w:p>
    <w:p w14:paraId="5F9FC48B" w14:textId="77777777" w:rsidR="008E26B3" w:rsidRPr="00FC45CE" w:rsidRDefault="008E26B3" w:rsidP="008E26B3">
      <w:pPr>
        <w:rPr>
          <w:color w:val="000000" w:themeColor="text1"/>
        </w:rPr>
      </w:pPr>
    </w:p>
    <w:p w14:paraId="3E3460F3" w14:textId="77777777" w:rsidR="000F75B3" w:rsidRPr="00FC45CE" w:rsidRDefault="000F75B3" w:rsidP="000F75B3">
      <w:pPr>
        <w:numPr>
          <w:ilvl w:val="0"/>
          <w:numId w:val="4"/>
        </w:numPr>
        <w:jc w:val="both"/>
        <w:rPr>
          <w:iCs/>
          <w:color w:val="000000" w:themeColor="text1"/>
        </w:rPr>
      </w:pPr>
      <w:r w:rsidRPr="00FC45CE">
        <w:rPr>
          <w:iCs/>
          <w:color w:val="000000" w:themeColor="text1"/>
        </w:rPr>
        <w:t xml:space="preserve">2021 г. </w:t>
      </w:r>
      <w:r w:rsidRPr="00FC45CE">
        <w:rPr>
          <w:b/>
          <w:i/>
          <w:iCs/>
          <w:color w:val="000000" w:themeColor="text1"/>
        </w:rPr>
        <w:t>член на екипа</w:t>
      </w:r>
      <w:r w:rsidRPr="00FC45CE">
        <w:rPr>
          <w:i/>
          <w:iCs/>
          <w:color w:val="000000" w:themeColor="text1"/>
        </w:rPr>
        <w:t xml:space="preserve"> </w:t>
      </w:r>
      <w:r w:rsidRPr="00FC45CE">
        <w:rPr>
          <w:iCs/>
          <w:color w:val="000000" w:themeColor="text1"/>
        </w:rPr>
        <w:t>по проект Младежка инициатива: "На фокус: Потребителската култура - гаранции за избор на качество" се осъществява от Центърът за качество на стоките и потребителска защита (ЦКСПЗ) към Научноизследователски институт на ИУ-Варна с финансовата подкрепа на Дирекция „Образование и младежки дейности“ при Община Варна.</w:t>
      </w:r>
    </w:p>
    <w:p w14:paraId="6A327037" w14:textId="77777777" w:rsidR="000F75B3" w:rsidRPr="00FC45CE" w:rsidRDefault="000F75B3" w:rsidP="000F75B3">
      <w:pPr>
        <w:numPr>
          <w:ilvl w:val="0"/>
          <w:numId w:val="4"/>
        </w:numPr>
        <w:jc w:val="both"/>
        <w:rPr>
          <w:iCs/>
          <w:color w:val="000000" w:themeColor="text1"/>
        </w:rPr>
      </w:pPr>
      <w:r w:rsidRPr="00FC45CE">
        <w:rPr>
          <w:color w:val="000000" w:themeColor="text1"/>
        </w:rPr>
        <w:t>2016-2019г.</w:t>
      </w:r>
      <w:r w:rsidRPr="00FC45CE">
        <w:rPr>
          <w:color w:val="000000" w:themeColor="text1"/>
          <w:lang w:val="en-US"/>
        </w:rPr>
        <w:t xml:space="preserve"> </w:t>
      </w:r>
      <w:r w:rsidRPr="00FC45CE">
        <w:rPr>
          <w:b/>
          <w:i/>
          <w:color w:val="000000" w:themeColor="text1"/>
        </w:rPr>
        <w:t>член на екипа</w:t>
      </w:r>
      <w:r w:rsidRPr="00FC45CE">
        <w:rPr>
          <w:color w:val="000000" w:themeColor="text1"/>
        </w:rPr>
        <w:t xml:space="preserve"> по НПИ-5 "Проучване свойствата на ядивни покрития, използвани за пресни зеленчуци и захарни изделия", катедра "Стокознание", Икономически университет - Варна.</w:t>
      </w:r>
    </w:p>
    <w:p w14:paraId="480ABA26" w14:textId="77777777" w:rsidR="000F75B3" w:rsidRPr="00FC45CE" w:rsidRDefault="000F75B3" w:rsidP="000F75B3">
      <w:pPr>
        <w:numPr>
          <w:ilvl w:val="0"/>
          <w:numId w:val="4"/>
        </w:numPr>
        <w:jc w:val="both"/>
        <w:rPr>
          <w:iCs/>
          <w:color w:val="000000" w:themeColor="text1"/>
        </w:rPr>
      </w:pPr>
      <w:r w:rsidRPr="00FC45CE">
        <w:rPr>
          <w:bCs/>
          <w:iCs/>
          <w:color w:val="000000" w:themeColor="text1"/>
          <w:lang w:val="en-US"/>
        </w:rPr>
        <w:t xml:space="preserve">30.10.2015 </w:t>
      </w:r>
      <w:r w:rsidRPr="00FC45CE">
        <w:rPr>
          <w:bCs/>
          <w:iCs/>
          <w:color w:val="000000" w:themeColor="text1"/>
        </w:rPr>
        <w:t xml:space="preserve">г. – 30.01.2016 г. </w:t>
      </w:r>
      <w:r w:rsidRPr="00FC45CE">
        <w:rPr>
          <w:b/>
          <w:bCs/>
          <w:i/>
          <w:iCs/>
          <w:color w:val="000000" w:themeColor="text1"/>
        </w:rPr>
        <w:t>ментор</w:t>
      </w:r>
      <w:r w:rsidRPr="00FC45CE">
        <w:rPr>
          <w:bCs/>
          <w:iCs/>
          <w:color w:val="000000" w:themeColor="text1"/>
        </w:rPr>
        <w:t xml:space="preserve"> по проект </w:t>
      </w:r>
      <w:r w:rsidRPr="00FC45CE">
        <w:rPr>
          <w:bCs/>
          <w:iCs/>
          <w:color w:val="000000" w:themeColor="text1"/>
          <w:lang w:val="en-US"/>
        </w:rPr>
        <w:t>ABLE Mentor Varna - Season 2.</w:t>
      </w:r>
    </w:p>
    <w:p w14:paraId="19E219D8" w14:textId="299871FD" w:rsidR="000F75B3" w:rsidRPr="000F75B3" w:rsidRDefault="000F75B3" w:rsidP="000F75B3">
      <w:pPr>
        <w:numPr>
          <w:ilvl w:val="0"/>
          <w:numId w:val="4"/>
        </w:numPr>
        <w:jc w:val="both"/>
        <w:rPr>
          <w:iCs/>
          <w:color w:val="000000" w:themeColor="text1"/>
        </w:rPr>
      </w:pPr>
      <w:r w:rsidRPr="00FC45CE">
        <w:rPr>
          <w:bCs/>
          <w:iCs/>
          <w:color w:val="000000" w:themeColor="text1"/>
        </w:rPr>
        <w:t xml:space="preserve">2015г. </w:t>
      </w:r>
      <w:r w:rsidRPr="00FC45CE">
        <w:rPr>
          <w:b/>
          <w:i/>
          <w:color w:val="000000" w:themeColor="text1"/>
        </w:rPr>
        <w:t>член на екипа</w:t>
      </w:r>
      <w:r w:rsidRPr="00FC45CE">
        <w:rPr>
          <w:color w:val="000000" w:themeColor="text1"/>
        </w:rPr>
        <w:t xml:space="preserve"> по </w:t>
      </w:r>
      <w:r w:rsidRPr="00FC45CE">
        <w:rPr>
          <w:bCs/>
          <w:iCs/>
          <w:color w:val="000000" w:themeColor="text1"/>
        </w:rPr>
        <w:t xml:space="preserve">НПИ-128 по Наредба </w:t>
      </w:r>
      <w:r w:rsidRPr="00FC45CE">
        <w:rPr>
          <w:iCs/>
          <w:color w:val="000000" w:themeColor="text1"/>
        </w:rPr>
        <w:t xml:space="preserve">№ </w:t>
      </w:r>
      <w:r w:rsidRPr="00FC45CE">
        <w:rPr>
          <w:bCs/>
          <w:iCs/>
          <w:color w:val="000000" w:themeColor="text1"/>
        </w:rPr>
        <w:t>9 „Типология на ценностните ориентации на студентите от ИУ-Варна“.</w:t>
      </w:r>
    </w:p>
    <w:p w14:paraId="0F43F9F1" w14:textId="155C8835" w:rsidR="008E26B3" w:rsidRPr="00FC45CE" w:rsidRDefault="008E26B3" w:rsidP="008E26B3">
      <w:pPr>
        <w:numPr>
          <w:ilvl w:val="0"/>
          <w:numId w:val="4"/>
        </w:numPr>
        <w:jc w:val="both"/>
        <w:rPr>
          <w:color w:val="000000" w:themeColor="text1"/>
        </w:rPr>
      </w:pPr>
      <w:r w:rsidRPr="00FC45CE">
        <w:rPr>
          <w:color w:val="000000" w:themeColor="text1"/>
        </w:rPr>
        <w:t xml:space="preserve">2013г. </w:t>
      </w:r>
      <w:r w:rsidRPr="00FC45CE">
        <w:rPr>
          <w:b/>
          <w:i/>
          <w:color w:val="000000" w:themeColor="text1"/>
        </w:rPr>
        <w:t>академичен наставник</w:t>
      </w:r>
      <w:r w:rsidRPr="00FC45CE">
        <w:rPr>
          <w:color w:val="000000" w:themeColor="text1"/>
        </w:rPr>
        <w:t xml:space="preserve"> по </w:t>
      </w:r>
      <w:r w:rsidRPr="00FC45CE">
        <w:rPr>
          <w:rFonts w:eastAsia="PMingLiU"/>
          <w:snapToGrid w:val="0"/>
          <w:color w:val="000000" w:themeColor="text1"/>
        </w:rPr>
        <w:t xml:space="preserve">проект </w:t>
      </w:r>
      <w:r w:rsidRPr="00FC45CE">
        <w:rPr>
          <w:rFonts w:eastAsia="PMingLiU"/>
          <w:snapToGrid w:val="0"/>
          <w:color w:val="000000" w:themeColor="text1"/>
          <w:lang w:val="en-US"/>
        </w:rPr>
        <w:t>BG</w:t>
      </w:r>
      <w:r w:rsidRPr="00FC45CE">
        <w:rPr>
          <w:rFonts w:eastAsia="PMingLiU"/>
          <w:snapToGrid w:val="0"/>
          <w:color w:val="000000" w:themeColor="text1"/>
          <w:lang w:val="ru-RU"/>
        </w:rPr>
        <w:t>051</w:t>
      </w:r>
      <w:r w:rsidRPr="00FC45CE">
        <w:rPr>
          <w:rFonts w:eastAsia="PMingLiU"/>
          <w:snapToGrid w:val="0"/>
          <w:color w:val="000000" w:themeColor="text1"/>
          <w:lang w:val="en-US"/>
        </w:rPr>
        <w:t>PO</w:t>
      </w:r>
      <w:r w:rsidRPr="00FC45CE">
        <w:rPr>
          <w:rFonts w:eastAsia="PMingLiU"/>
          <w:snapToGrid w:val="0"/>
          <w:color w:val="000000" w:themeColor="text1"/>
          <w:lang w:val="ru-RU"/>
        </w:rPr>
        <w:t xml:space="preserve">001-3.3.07 0002 </w:t>
      </w:r>
      <w:r w:rsidRPr="00FC45CE">
        <w:rPr>
          <w:rFonts w:eastAsia="PMingLiU"/>
          <w:snapToGrid w:val="0"/>
          <w:color w:val="000000" w:themeColor="text1"/>
        </w:rPr>
        <w:t xml:space="preserve">„Студентски практики” осъществен </w:t>
      </w:r>
      <w:r w:rsidRPr="00FC45CE">
        <w:rPr>
          <w:bCs/>
          <w:iCs/>
          <w:color w:val="000000" w:themeColor="text1"/>
        </w:rPr>
        <w:t>с финансовата подкрепа на Оперативна програма „Развитие на човешките ресурси”,</w:t>
      </w:r>
      <w:r w:rsidRPr="00FC45CE">
        <w:rPr>
          <w:bCs/>
          <w:iCs/>
          <w:color w:val="000000" w:themeColor="text1"/>
          <w:lang w:val="ru-RU"/>
        </w:rPr>
        <w:t xml:space="preserve"> </w:t>
      </w:r>
      <w:r w:rsidRPr="00FC45CE">
        <w:rPr>
          <w:bCs/>
          <w:iCs/>
          <w:color w:val="000000" w:themeColor="text1"/>
        </w:rPr>
        <w:t>съфинансирана от Европейския социален фонд на Европейския съюз.</w:t>
      </w:r>
    </w:p>
    <w:p w14:paraId="1BB3FA27" w14:textId="77777777" w:rsidR="00AE7E5E" w:rsidRDefault="00AE7E5E" w:rsidP="00AE7E5E">
      <w:pPr>
        <w:rPr>
          <w:b/>
          <w:i/>
          <w:color w:val="000000" w:themeColor="text1"/>
        </w:rPr>
      </w:pPr>
    </w:p>
    <w:p w14:paraId="6290734C" w14:textId="32258742" w:rsidR="00D81A9F" w:rsidRDefault="0035540A" w:rsidP="00AE7E5E">
      <w:pPr>
        <w:jc w:val="right"/>
        <w:rPr>
          <w:color w:val="000000" w:themeColor="text1"/>
        </w:rPr>
      </w:pPr>
      <w:r>
        <w:rPr>
          <w:color w:val="000000" w:themeColor="text1"/>
        </w:rPr>
        <w:t>октомври</w:t>
      </w:r>
      <w:r w:rsidR="009148BC" w:rsidRPr="00FC45CE">
        <w:rPr>
          <w:color w:val="000000" w:themeColor="text1"/>
        </w:rPr>
        <w:t xml:space="preserve">, </w:t>
      </w:r>
      <w:r w:rsidR="00CE0047">
        <w:rPr>
          <w:color w:val="000000" w:themeColor="text1"/>
        </w:rPr>
        <w:t>202</w:t>
      </w:r>
      <w:r>
        <w:rPr>
          <w:color w:val="000000" w:themeColor="text1"/>
        </w:rPr>
        <w:t>6</w:t>
      </w:r>
      <w:r w:rsidR="00D81A9F" w:rsidRPr="00FC45CE">
        <w:rPr>
          <w:color w:val="000000" w:themeColor="text1"/>
        </w:rPr>
        <w:t xml:space="preserve"> г.</w:t>
      </w:r>
    </w:p>
    <w:sectPr w:rsidR="00D81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B70"/>
    <w:multiLevelType w:val="hybridMultilevel"/>
    <w:tmpl w:val="3B4C47BA"/>
    <w:lvl w:ilvl="0" w:tplc="7A4C49E2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 w:val="0"/>
        <w:i w:val="0"/>
      </w:rPr>
    </w:lvl>
    <w:lvl w:ilvl="1" w:tplc="C98A30A4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  <w:rPr>
        <w:b w:val="0"/>
      </w:rPr>
    </w:lvl>
    <w:lvl w:ilvl="2" w:tplc="849CBF58">
      <w:start w:val="1"/>
      <w:numFmt w:val="decimal"/>
      <w:lvlText w:val="%3."/>
      <w:lvlJc w:val="left"/>
      <w:pPr>
        <w:tabs>
          <w:tab w:val="num" w:pos="2790"/>
        </w:tabs>
        <w:ind w:left="2790" w:hanging="360"/>
      </w:pPr>
      <w:rPr>
        <w:b w:val="0"/>
      </w:rPr>
    </w:lvl>
    <w:lvl w:ilvl="3" w:tplc="0402000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69"/>
        </w:tabs>
        <w:ind w:left="3669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89"/>
        </w:tabs>
        <w:ind w:left="4389" w:hanging="360"/>
      </w:pPr>
    </w:lvl>
    <w:lvl w:ilvl="6" w:tplc="0402000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020003">
      <w:start w:val="1"/>
      <w:numFmt w:val="decimal"/>
      <w:lvlText w:val="%8."/>
      <w:lvlJc w:val="left"/>
      <w:pPr>
        <w:tabs>
          <w:tab w:val="num" w:pos="5829"/>
        </w:tabs>
        <w:ind w:left="5829" w:hanging="360"/>
      </w:pPr>
    </w:lvl>
    <w:lvl w:ilvl="8" w:tplc="04020005">
      <w:start w:val="1"/>
      <w:numFmt w:val="decimal"/>
      <w:lvlText w:val="%9."/>
      <w:lvlJc w:val="left"/>
      <w:pPr>
        <w:tabs>
          <w:tab w:val="num" w:pos="6549"/>
        </w:tabs>
        <w:ind w:left="6549" w:hanging="360"/>
      </w:pPr>
    </w:lvl>
  </w:abstractNum>
  <w:abstractNum w:abstractNumId="1" w15:restartNumberingAfterBreak="0">
    <w:nsid w:val="09CE4DC9"/>
    <w:multiLevelType w:val="hybridMultilevel"/>
    <w:tmpl w:val="B2DE6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116C5"/>
    <w:multiLevelType w:val="hybridMultilevel"/>
    <w:tmpl w:val="6052B1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477CAC"/>
    <w:multiLevelType w:val="hybridMultilevel"/>
    <w:tmpl w:val="CE9EFB9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7F1715"/>
    <w:multiLevelType w:val="hybridMultilevel"/>
    <w:tmpl w:val="903E3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2272EB"/>
    <w:multiLevelType w:val="hybridMultilevel"/>
    <w:tmpl w:val="0A62C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F1FCA"/>
    <w:multiLevelType w:val="hybridMultilevel"/>
    <w:tmpl w:val="6D1653C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1A651E"/>
    <w:multiLevelType w:val="hybridMultilevel"/>
    <w:tmpl w:val="3C6A26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5E3F5B"/>
    <w:multiLevelType w:val="hybridMultilevel"/>
    <w:tmpl w:val="52B2D538"/>
    <w:lvl w:ilvl="0" w:tplc="3EF24456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9" w15:restartNumberingAfterBreak="0">
    <w:nsid w:val="378D5E6F"/>
    <w:multiLevelType w:val="hybridMultilevel"/>
    <w:tmpl w:val="2C0E667C"/>
    <w:lvl w:ilvl="0" w:tplc="0409000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</w:abstractNum>
  <w:abstractNum w:abstractNumId="10" w15:restartNumberingAfterBreak="0">
    <w:nsid w:val="3B365968"/>
    <w:multiLevelType w:val="hybridMultilevel"/>
    <w:tmpl w:val="8168EB00"/>
    <w:lvl w:ilvl="0" w:tplc="C98A30A4">
      <w:start w:val="1"/>
      <w:numFmt w:val="decimal"/>
      <w:lvlText w:val="%1."/>
      <w:lvlJc w:val="left"/>
      <w:pPr>
        <w:tabs>
          <w:tab w:val="num" w:pos="2790"/>
        </w:tabs>
        <w:ind w:left="27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6E38D8"/>
    <w:multiLevelType w:val="hybridMultilevel"/>
    <w:tmpl w:val="E1A40CF8"/>
    <w:lvl w:ilvl="0" w:tplc="3EF24456">
      <w:start w:val="1"/>
      <w:numFmt w:val="decimal"/>
      <w:lvlText w:val="%1."/>
      <w:lvlJc w:val="left"/>
      <w:pPr>
        <w:ind w:left="5201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2" w15:restartNumberingAfterBreak="0">
    <w:nsid w:val="564558F3"/>
    <w:multiLevelType w:val="hybridMultilevel"/>
    <w:tmpl w:val="534AD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B35C5"/>
    <w:multiLevelType w:val="hybridMultilevel"/>
    <w:tmpl w:val="E3D605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8213A0"/>
    <w:multiLevelType w:val="hybridMultilevel"/>
    <w:tmpl w:val="52B2D538"/>
    <w:lvl w:ilvl="0" w:tplc="3EF244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6C25DB"/>
    <w:multiLevelType w:val="hybridMultilevel"/>
    <w:tmpl w:val="9B1032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60B740F"/>
    <w:multiLevelType w:val="hybridMultilevel"/>
    <w:tmpl w:val="6E3084BC"/>
    <w:lvl w:ilvl="0" w:tplc="C98A30A4">
      <w:start w:val="1"/>
      <w:numFmt w:val="decimal"/>
      <w:lvlText w:val="%1."/>
      <w:lvlJc w:val="left"/>
      <w:pPr>
        <w:tabs>
          <w:tab w:val="num" w:pos="2790"/>
        </w:tabs>
        <w:ind w:left="27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A3774"/>
    <w:multiLevelType w:val="hybridMultilevel"/>
    <w:tmpl w:val="52CE3A4C"/>
    <w:lvl w:ilvl="0" w:tplc="C98A3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990" w:hanging="360"/>
      </w:pPr>
    </w:lvl>
    <w:lvl w:ilvl="2" w:tplc="0409001B" w:tentative="1">
      <w:start w:val="1"/>
      <w:numFmt w:val="lowerRoman"/>
      <w:lvlText w:val="%3."/>
      <w:lvlJc w:val="right"/>
      <w:pPr>
        <w:ind w:left="-270" w:hanging="180"/>
      </w:pPr>
    </w:lvl>
    <w:lvl w:ilvl="3" w:tplc="0409000F" w:tentative="1">
      <w:start w:val="1"/>
      <w:numFmt w:val="decimal"/>
      <w:lvlText w:val="%4."/>
      <w:lvlJc w:val="left"/>
      <w:pPr>
        <w:ind w:left="450" w:hanging="360"/>
      </w:pPr>
    </w:lvl>
    <w:lvl w:ilvl="4" w:tplc="04090019" w:tentative="1">
      <w:start w:val="1"/>
      <w:numFmt w:val="lowerLetter"/>
      <w:lvlText w:val="%5."/>
      <w:lvlJc w:val="left"/>
      <w:pPr>
        <w:ind w:left="1170" w:hanging="360"/>
      </w:pPr>
    </w:lvl>
    <w:lvl w:ilvl="5" w:tplc="0409001B" w:tentative="1">
      <w:start w:val="1"/>
      <w:numFmt w:val="lowerRoman"/>
      <w:lvlText w:val="%6."/>
      <w:lvlJc w:val="right"/>
      <w:pPr>
        <w:ind w:left="1890" w:hanging="180"/>
      </w:pPr>
    </w:lvl>
    <w:lvl w:ilvl="6" w:tplc="0409000F" w:tentative="1">
      <w:start w:val="1"/>
      <w:numFmt w:val="decimal"/>
      <w:lvlText w:val="%7."/>
      <w:lvlJc w:val="left"/>
      <w:pPr>
        <w:ind w:left="2610" w:hanging="360"/>
      </w:pPr>
    </w:lvl>
    <w:lvl w:ilvl="7" w:tplc="04090019" w:tentative="1">
      <w:start w:val="1"/>
      <w:numFmt w:val="lowerLetter"/>
      <w:lvlText w:val="%8."/>
      <w:lvlJc w:val="left"/>
      <w:pPr>
        <w:ind w:left="3330" w:hanging="360"/>
      </w:pPr>
    </w:lvl>
    <w:lvl w:ilvl="8" w:tplc="0409001B" w:tentative="1">
      <w:start w:val="1"/>
      <w:numFmt w:val="lowerRoman"/>
      <w:lvlText w:val="%9."/>
      <w:lvlJc w:val="right"/>
      <w:pPr>
        <w:ind w:left="4050" w:hanging="180"/>
      </w:pPr>
    </w:lvl>
  </w:abstractNum>
  <w:abstractNum w:abstractNumId="18" w15:restartNumberingAfterBreak="0">
    <w:nsid w:val="6F4D218B"/>
    <w:multiLevelType w:val="hybridMultilevel"/>
    <w:tmpl w:val="95F8C43E"/>
    <w:lvl w:ilvl="0" w:tplc="01C07678">
      <w:start w:val="1"/>
      <w:numFmt w:val="decimal"/>
      <w:lvlText w:val="%1."/>
      <w:lvlJc w:val="left"/>
      <w:pPr>
        <w:ind w:left="2790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9" w15:restartNumberingAfterBreak="0">
    <w:nsid w:val="6FB6602F"/>
    <w:multiLevelType w:val="hybridMultilevel"/>
    <w:tmpl w:val="7B3EA0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FD5195A"/>
    <w:multiLevelType w:val="hybridMultilevel"/>
    <w:tmpl w:val="B0CC1558"/>
    <w:lvl w:ilvl="0" w:tplc="7A4C49E2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 w:val="0"/>
        <w:i w:val="0"/>
      </w:rPr>
    </w:lvl>
    <w:lvl w:ilvl="1" w:tplc="C98A30A4">
      <w:start w:val="1"/>
      <w:numFmt w:val="decimal"/>
      <w:lvlText w:val="%2."/>
      <w:lvlJc w:val="left"/>
      <w:pPr>
        <w:tabs>
          <w:tab w:val="num" w:pos="469"/>
        </w:tabs>
        <w:ind w:left="469" w:hanging="360"/>
      </w:pPr>
      <w:rPr>
        <w:b w:val="0"/>
      </w:rPr>
    </w:lvl>
    <w:lvl w:ilvl="2" w:tplc="44F4BE4A">
      <w:start w:val="1"/>
      <w:numFmt w:val="decimal"/>
      <w:lvlText w:val="%3."/>
      <w:lvlJc w:val="left"/>
      <w:pPr>
        <w:tabs>
          <w:tab w:val="num" w:pos="469"/>
        </w:tabs>
        <w:ind w:left="469" w:hanging="360"/>
      </w:pPr>
      <w:rPr>
        <w:b w:val="0"/>
        <w:color w:val="000000" w:themeColor="text1"/>
      </w:rPr>
    </w:lvl>
    <w:lvl w:ilvl="3" w:tplc="04020001">
      <w:start w:val="1"/>
      <w:numFmt w:val="decimal"/>
      <w:lvlText w:val="%4."/>
      <w:lvlJc w:val="left"/>
      <w:pPr>
        <w:tabs>
          <w:tab w:val="num" w:pos="628"/>
        </w:tabs>
        <w:ind w:left="628" w:hanging="360"/>
      </w:pPr>
    </w:lvl>
    <w:lvl w:ilvl="4" w:tplc="04020003">
      <w:start w:val="1"/>
      <w:numFmt w:val="decimal"/>
      <w:lvlText w:val="%5."/>
      <w:lvlJc w:val="left"/>
      <w:pPr>
        <w:tabs>
          <w:tab w:val="num" w:pos="1348"/>
        </w:tabs>
        <w:ind w:left="1348" w:hanging="360"/>
      </w:pPr>
    </w:lvl>
    <w:lvl w:ilvl="5" w:tplc="04020005">
      <w:start w:val="1"/>
      <w:numFmt w:val="decimal"/>
      <w:lvlText w:val="%6."/>
      <w:lvlJc w:val="left"/>
      <w:pPr>
        <w:tabs>
          <w:tab w:val="num" w:pos="2068"/>
        </w:tabs>
        <w:ind w:left="2068" w:hanging="360"/>
      </w:pPr>
    </w:lvl>
    <w:lvl w:ilvl="6" w:tplc="04020001">
      <w:start w:val="1"/>
      <w:numFmt w:val="decimal"/>
      <w:lvlText w:val="%7."/>
      <w:lvlJc w:val="left"/>
      <w:pPr>
        <w:tabs>
          <w:tab w:val="num" w:pos="2788"/>
        </w:tabs>
        <w:ind w:left="2788" w:hanging="360"/>
      </w:pPr>
    </w:lvl>
    <w:lvl w:ilvl="7" w:tplc="04020003">
      <w:start w:val="1"/>
      <w:numFmt w:val="decimal"/>
      <w:lvlText w:val="%8."/>
      <w:lvlJc w:val="left"/>
      <w:pPr>
        <w:tabs>
          <w:tab w:val="num" w:pos="3508"/>
        </w:tabs>
        <w:ind w:left="3508" w:hanging="360"/>
      </w:pPr>
    </w:lvl>
    <w:lvl w:ilvl="8" w:tplc="04020005">
      <w:start w:val="1"/>
      <w:numFmt w:val="decimal"/>
      <w:lvlText w:val="%9."/>
      <w:lvlJc w:val="left"/>
      <w:pPr>
        <w:tabs>
          <w:tab w:val="num" w:pos="4228"/>
        </w:tabs>
        <w:ind w:left="4228" w:hanging="360"/>
      </w:pPr>
    </w:lvl>
  </w:abstractNum>
  <w:abstractNum w:abstractNumId="21" w15:restartNumberingAfterBreak="0">
    <w:nsid w:val="71F6387B"/>
    <w:multiLevelType w:val="hybridMultilevel"/>
    <w:tmpl w:val="06F2CF0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2" w15:restartNumberingAfterBreak="0">
    <w:nsid w:val="7307188E"/>
    <w:multiLevelType w:val="hybridMultilevel"/>
    <w:tmpl w:val="84EA8C02"/>
    <w:lvl w:ilvl="0" w:tplc="0402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3" w15:restartNumberingAfterBreak="0">
    <w:nsid w:val="75D95085"/>
    <w:multiLevelType w:val="hybridMultilevel"/>
    <w:tmpl w:val="6B483B8A"/>
    <w:lvl w:ilvl="0" w:tplc="0402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14"/>
  </w:num>
  <w:num w:numId="4">
    <w:abstractNumId w:val="21"/>
  </w:num>
  <w:num w:numId="5">
    <w:abstractNumId w:val="22"/>
  </w:num>
  <w:num w:numId="6">
    <w:abstractNumId w:val="6"/>
  </w:num>
  <w:num w:numId="7">
    <w:abstractNumId w:val="18"/>
  </w:num>
  <w:num w:numId="8">
    <w:abstractNumId w:val="16"/>
  </w:num>
  <w:num w:numId="9">
    <w:abstractNumId w:val="9"/>
  </w:num>
  <w:num w:numId="10">
    <w:abstractNumId w:val="20"/>
  </w:num>
  <w:num w:numId="11">
    <w:abstractNumId w:val="10"/>
  </w:num>
  <w:num w:numId="12">
    <w:abstractNumId w:val="17"/>
  </w:num>
  <w:num w:numId="13">
    <w:abstractNumId w:val="8"/>
  </w:num>
  <w:num w:numId="14">
    <w:abstractNumId w:val="11"/>
  </w:num>
  <w:num w:numId="15">
    <w:abstractNumId w:val="12"/>
  </w:num>
  <w:num w:numId="16">
    <w:abstractNumId w:val="1"/>
  </w:num>
  <w:num w:numId="17">
    <w:abstractNumId w:val="7"/>
  </w:num>
  <w:num w:numId="18">
    <w:abstractNumId w:val="5"/>
  </w:num>
  <w:num w:numId="19">
    <w:abstractNumId w:val="13"/>
  </w:num>
  <w:num w:numId="20">
    <w:abstractNumId w:val="2"/>
  </w:num>
  <w:num w:numId="21">
    <w:abstractNumId w:val="19"/>
  </w:num>
  <w:num w:numId="22">
    <w:abstractNumId w:val="4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B9"/>
    <w:rsid w:val="00015A02"/>
    <w:rsid w:val="00023CA2"/>
    <w:rsid w:val="0002470C"/>
    <w:rsid w:val="0004527E"/>
    <w:rsid w:val="00054E83"/>
    <w:rsid w:val="0007348B"/>
    <w:rsid w:val="00080819"/>
    <w:rsid w:val="0008317C"/>
    <w:rsid w:val="0009283A"/>
    <w:rsid w:val="000B41C6"/>
    <w:rsid w:val="000D3947"/>
    <w:rsid w:val="000E1863"/>
    <w:rsid w:val="000E3E0A"/>
    <w:rsid w:val="000E55FE"/>
    <w:rsid w:val="000F1D83"/>
    <w:rsid w:val="000F3E23"/>
    <w:rsid w:val="000F4C83"/>
    <w:rsid w:val="000F75B3"/>
    <w:rsid w:val="001118B5"/>
    <w:rsid w:val="001142A7"/>
    <w:rsid w:val="00114430"/>
    <w:rsid w:val="00134933"/>
    <w:rsid w:val="0014350A"/>
    <w:rsid w:val="00145AAD"/>
    <w:rsid w:val="00147E07"/>
    <w:rsid w:val="0015561B"/>
    <w:rsid w:val="001624BF"/>
    <w:rsid w:val="00162658"/>
    <w:rsid w:val="001A689C"/>
    <w:rsid w:val="001B3A09"/>
    <w:rsid w:val="001E1CE5"/>
    <w:rsid w:val="002242C1"/>
    <w:rsid w:val="0022586B"/>
    <w:rsid w:val="002518D9"/>
    <w:rsid w:val="00257ACD"/>
    <w:rsid w:val="002652FB"/>
    <w:rsid w:val="0028077C"/>
    <w:rsid w:val="00286D85"/>
    <w:rsid w:val="00287975"/>
    <w:rsid w:val="002B682B"/>
    <w:rsid w:val="002B6892"/>
    <w:rsid w:val="002D7A8C"/>
    <w:rsid w:val="002F5BE0"/>
    <w:rsid w:val="00320695"/>
    <w:rsid w:val="00327A24"/>
    <w:rsid w:val="003400FC"/>
    <w:rsid w:val="00340596"/>
    <w:rsid w:val="00340F3D"/>
    <w:rsid w:val="00342C96"/>
    <w:rsid w:val="003453F8"/>
    <w:rsid w:val="00346793"/>
    <w:rsid w:val="00352F6E"/>
    <w:rsid w:val="0035540A"/>
    <w:rsid w:val="00366634"/>
    <w:rsid w:val="003970CC"/>
    <w:rsid w:val="003A6A05"/>
    <w:rsid w:val="003B5981"/>
    <w:rsid w:val="003C6A00"/>
    <w:rsid w:val="003D0253"/>
    <w:rsid w:val="00400B0E"/>
    <w:rsid w:val="0040579B"/>
    <w:rsid w:val="00410C12"/>
    <w:rsid w:val="00445DF3"/>
    <w:rsid w:val="0047309D"/>
    <w:rsid w:val="00474487"/>
    <w:rsid w:val="004865BD"/>
    <w:rsid w:val="00491804"/>
    <w:rsid w:val="00494789"/>
    <w:rsid w:val="004A03A2"/>
    <w:rsid w:val="004A2D4B"/>
    <w:rsid w:val="004A555D"/>
    <w:rsid w:val="004A5D9D"/>
    <w:rsid w:val="004B311B"/>
    <w:rsid w:val="004E613C"/>
    <w:rsid w:val="004E627C"/>
    <w:rsid w:val="004F5D92"/>
    <w:rsid w:val="004F7D11"/>
    <w:rsid w:val="00513DD1"/>
    <w:rsid w:val="00530D1F"/>
    <w:rsid w:val="0053549F"/>
    <w:rsid w:val="00542E8D"/>
    <w:rsid w:val="00560081"/>
    <w:rsid w:val="00561DBA"/>
    <w:rsid w:val="005646DC"/>
    <w:rsid w:val="005701C7"/>
    <w:rsid w:val="00572A0A"/>
    <w:rsid w:val="00574AEC"/>
    <w:rsid w:val="0059200A"/>
    <w:rsid w:val="005A4D23"/>
    <w:rsid w:val="005B2D60"/>
    <w:rsid w:val="005B4623"/>
    <w:rsid w:val="005B48FF"/>
    <w:rsid w:val="005B682F"/>
    <w:rsid w:val="005C1AB9"/>
    <w:rsid w:val="005C3086"/>
    <w:rsid w:val="005D6595"/>
    <w:rsid w:val="005F17F2"/>
    <w:rsid w:val="00625179"/>
    <w:rsid w:val="00632314"/>
    <w:rsid w:val="00654ECA"/>
    <w:rsid w:val="00657477"/>
    <w:rsid w:val="00664C7D"/>
    <w:rsid w:val="006961CF"/>
    <w:rsid w:val="006A74C1"/>
    <w:rsid w:val="006C428D"/>
    <w:rsid w:val="006C51E0"/>
    <w:rsid w:val="006D28B2"/>
    <w:rsid w:val="006E4E5E"/>
    <w:rsid w:val="006F06D8"/>
    <w:rsid w:val="007021BC"/>
    <w:rsid w:val="00704E27"/>
    <w:rsid w:val="00713280"/>
    <w:rsid w:val="00754513"/>
    <w:rsid w:val="00767D8E"/>
    <w:rsid w:val="007719DB"/>
    <w:rsid w:val="00775522"/>
    <w:rsid w:val="00785039"/>
    <w:rsid w:val="0079503E"/>
    <w:rsid w:val="0079756C"/>
    <w:rsid w:val="007B1CE5"/>
    <w:rsid w:val="007C0452"/>
    <w:rsid w:val="007C5965"/>
    <w:rsid w:val="007F17D3"/>
    <w:rsid w:val="007F23C1"/>
    <w:rsid w:val="007F510F"/>
    <w:rsid w:val="007F5DB6"/>
    <w:rsid w:val="007F5ED7"/>
    <w:rsid w:val="00805222"/>
    <w:rsid w:val="00814EC3"/>
    <w:rsid w:val="008202A4"/>
    <w:rsid w:val="008208BE"/>
    <w:rsid w:val="00830DF5"/>
    <w:rsid w:val="00832194"/>
    <w:rsid w:val="00854DF1"/>
    <w:rsid w:val="00862F95"/>
    <w:rsid w:val="008735B0"/>
    <w:rsid w:val="008769EB"/>
    <w:rsid w:val="00890B96"/>
    <w:rsid w:val="00891CCA"/>
    <w:rsid w:val="008A02C2"/>
    <w:rsid w:val="008C612C"/>
    <w:rsid w:val="008C725E"/>
    <w:rsid w:val="008D3AA2"/>
    <w:rsid w:val="008D696D"/>
    <w:rsid w:val="008E050A"/>
    <w:rsid w:val="008E26B3"/>
    <w:rsid w:val="008E33F1"/>
    <w:rsid w:val="008F7B30"/>
    <w:rsid w:val="0090010B"/>
    <w:rsid w:val="00906BEE"/>
    <w:rsid w:val="009148BC"/>
    <w:rsid w:val="00924178"/>
    <w:rsid w:val="00934E6C"/>
    <w:rsid w:val="00957CBF"/>
    <w:rsid w:val="00966E29"/>
    <w:rsid w:val="00981403"/>
    <w:rsid w:val="0098559F"/>
    <w:rsid w:val="00986C9A"/>
    <w:rsid w:val="00987897"/>
    <w:rsid w:val="0099772D"/>
    <w:rsid w:val="009A05C2"/>
    <w:rsid w:val="009A2E3A"/>
    <w:rsid w:val="009A5E95"/>
    <w:rsid w:val="009B19C3"/>
    <w:rsid w:val="009B3FF7"/>
    <w:rsid w:val="009B42B9"/>
    <w:rsid w:val="009D69E1"/>
    <w:rsid w:val="009D6A26"/>
    <w:rsid w:val="009F0656"/>
    <w:rsid w:val="009F0C5B"/>
    <w:rsid w:val="009F16F9"/>
    <w:rsid w:val="00A14DBE"/>
    <w:rsid w:val="00A22FCD"/>
    <w:rsid w:val="00A47EFA"/>
    <w:rsid w:val="00A51BF2"/>
    <w:rsid w:val="00A53EE3"/>
    <w:rsid w:val="00A54DDA"/>
    <w:rsid w:val="00A90A09"/>
    <w:rsid w:val="00A978D7"/>
    <w:rsid w:val="00AA6DE8"/>
    <w:rsid w:val="00AB26FF"/>
    <w:rsid w:val="00AB3B7C"/>
    <w:rsid w:val="00AB7006"/>
    <w:rsid w:val="00AD39E0"/>
    <w:rsid w:val="00AE517A"/>
    <w:rsid w:val="00AE7E5E"/>
    <w:rsid w:val="00B061FE"/>
    <w:rsid w:val="00B35B18"/>
    <w:rsid w:val="00B50FF5"/>
    <w:rsid w:val="00B529BB"/>
    <w:rsid w:val="00B569DD"/>
    <w:rsid w:val="00B630E5"/>
    <w:rsid w:val="00B652A0"/>
    <w:rsid w:val="00B65829"/>
    <w:rsid w:val="00B72C98"/>
    <w:rsid w:val="00B77EA5"/>
    <w:rsid w:val="00B8147D"/>
    <w:rsid w:val="00B85168"/>
    <w:rsid w:val="00B96E27"/>
    <w:rsid w:val="00B96F92"/>
    <w:rsid w:val="00BA448A"/>
    <w:rsid w:val="00BA4A5A"/>
    <w:rsid w:val="00BA7B62"/>
    <w:rsid w:val="00BB0654"/>
    <w:rsid w:val="00BC6137"/>
    <w:rsid w:val="00BD3386"/>
    <w:rsid w:val="00BD3722"/>
    <w:rsid w:val="00BE6DC8"/>
    <w:rsid w:val="00BF7A9E"/>
    <w:rsid w:val="00C02C95"/>
    <w:rsid w:val="00C176BE"/>
    <w:rsid w:val="00C279FF"/>
    <w:rsid w:val="00C31BFF"/>
    <w:rsid w:val="00C35DD9"/>
    <w:rsid w:val="00C46283"/>
    <w:rsid w:val="00C47002"/>
    <w:rsid w:val="00C47659"/>
    <w:rsid w:val="00C51E87"/>
    <w:rsid w:val="00C56263"/>
    <w:rsid w:val="00C6062B"/>
    <w:rsid w:val="00C903ED"/>
    <w:rsid w:val="00C93C24"/>
    <w:rsid w:val="00CA4C45"/>
    <w:rsid w:val="00CA67E1"/>
    <w:rsid w:val="00CA6D18"/>
    <w:rsid w:val="00CB61C2"/>
    <w:rsid w:val="00CD526E"/>
    <w:rsid w:val="00CE0047"/>
    <w:rsid w:val="00CE7816"/>
    <w:rsid w:val="00CF1E8E"/>
    <w:rsid w:val="00CF2905"/>
    <w:rsid w:val="00D31381"/>
    <w:rsid w:val="00D608C1"/>
    <w:rsid w:val="00D618D5"/>
    <w:rsid w:val="00D80565"/>
    <w:rsid w:val="00D81A9F"/>
    <w:rsid w:val="00D92525"/>
    <w:rsid w:val="00DA2D97"/>
    <w:rsid w:val="00DA5324"/>
    <w:rsid w:val="00DC3B31"/>
    <w:rsid w:val="00DC60A7"/>
    <w:rsid w:val="00DD10AB"/>
    <w:rsid w:val="00DF68DD"/>
    <w:rsid w:val="00E17FF7"/>
    <w:rsid w:val="00E24B32"/>
    <w:rsid w:val="00E43C5E"/>
    <w:rsid w:val="00E46B0D"/>
    <w:rsid w:val="00E61732"/>
    <w:rsid w:val="00E74002"/>
    <w:rsid w:val="00E75AA1"/>
    <w:rsid w:val="00E829DA"/>
    <w:rsid w:val="00E82C80"/>
    <w:rsid w:val="00E90377"/>
    <w:rsid w:val="00E90384"/>
    <w:rsid w:val="00E9451F"/>
    <w:rsid w:val="00EA1BF1"/>
    <w:rsid w:val="00EA43A2"/>
    <w:rsid w:val="00EC2276"/>
    <w:rsid w:val="00ED2CDA"/>
    <w:rsid w:val="00ED4C29"/>
    <w:rsid w:val="00EE1326"/>
    <w:rsid w:val="00F008A3"/>
    <w:rsid w:val="00F1726D"/>
    <w:rsid w:val="00F356FB"/>
    <w:rsid w:val="00F426D8"/>
    <w:rsid w:val="00F5640E"/>
    <w:rsid w:val="00F635B5"/>
    <w:rsid w:val="00F76F60"/>
    <w:rsid w:val="00F77D3D"/>
    <w:rsid w:val="00F811A4"/>
    <w:rsid w:val="00F85D7A"/>
    <w:rsid w:val="00F903BE"/>
    <w:rsid w:val="00F9283D"/>
    <w:rsid w:val="00FA0E7F"/>
    <w:rsid w:val="00FA68B9"/>
    <w:rsid w:val="00FB4649"/>
    <w:rsid w:val="00FC0FC3"/>
    <w:rsid w:val="00FC45CE"/>
    <w:rsid w:val="00FC70EE"/>
    <w:rsid w:val="00FC7730"/>
    <w:rsid w:val="00FD0A2E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470C"/>
  <w15:docId w15:val="{1966B3A2-938F-4338-B251-E06729F4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0F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42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B42B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5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C96"/>
    <w:rPr>
      <w:rFonts w:ascii="Tahoma" w:eastAsia="Times New Roman" w:hAnsi="Tahoma" w:cs="Tahoma"/>
      <w:sz w:val="16"/>
      <w:szCs w:val="16"/>
      <w:lang w:eastAsia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A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radev_ue@mail.bg" TargetMode="External"/><Relationship Id="rId13" Type="http://schemas.openxmlformats.org/officeDocument/2006/relationships/hyperlink" Target="https://doi.org/10.56065/IJUSV-ESS/2024.13.1.18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.radev@ue-varna.bg" TargetMode="External"/><Relationship Id="rId12" Type="http://schemas.openxmlformats.org/officeDocument/2006/relationships/hyperlink" Target="https://doi.org/10.5281/zenodo.18003523" TargetMode="External"/><Relationship Id="rId17" Type="http://schemas.openxmlformats.org/officeDocument/2006/relationships/hyperlink" Target="https://doi.org/10.1007/978-981-95-8953-1_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7/978-981-97-9116-3_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3389/frsus.2026.183904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6065/IJUSV-ESS/2023.12.1.198" TargetMode="External"/><Relationship Id="rId10" Type="http://schemas.openxmlformats.org/officeDocument/2006/relationships/hyperlink" Target="https://doi.org/https:/doi.org/10.1051/bioconf/20241410100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10.1051/bioconf/202623100007" TargetMode="External"/><Relationship Id="rId14" Type="http://schemas.openxmlformats.org/officeDocument/2006/relationships/hyperlink" Target="https://doi.org/10.56065/IJUSV-ESS/2024.13.1.196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7BE6F10-282B-4D0B-B868-03642566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4348</Words>
  <Characters>24787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R_Radev</dc:creator>
  <cp:lastModifiedBy>User</cp:lastModifiedBy>
  <cp:revision>3</cp:revision>
  <dcterms:created xsi:type="dcterms:W3CDTF">2026-10-16T18:01:00Z</dcterms:created>
  <dcterms:modified xsi:type="dcterms:W3CDTF">2026-10-16T20:11:00Z</dcterms:modified>
</cp:coreProperties>
</file>