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2E1516">
        <w:tc>
          <w:tcPr>
            <w:tcW w:w="10456" w:type="dxa"/>
            <w:gridSpan w:val="3"/>
          </w:tcPr>
          <w:p w:rsidR="00983E27" w:rsidRDefault="00983E27" w:rsidP="002E1516">
            <w:pPr>
              <w:pStyle w:val="Aeeaoaeaa1"/>
              <w:widowControl/>
              <w:ind w:firstLine="4253"/>
              <w:jc w:val="left"/>
              <w:rPr>
                <w:rFonts w:ascii="Verdana" w:hAnsi="Verdana"/>
                <w:smallCaps/>
                <w:spacing w:val="40"/>
                <w:sz w:val="28"/>
                <w:szCs w:val="28"/>
              </w:rPr>
            </w:pPr>
            <w:r w:rsidRPr="005764ED">
              <w:rPr>
                <w:rFonts w:ascii="Verdana" w:hAnsi="Verdana"/>
                <w:smallCaps/>
                <w:spacing w:val="40"/>
                <w:sz w:val="28"/>
                <w:szCs w:val="28"/>
                <w:lang w:val="bg-BG"/>
              </w:rPr>
              <w:t>ТВОРЧЕСКА АВТОБИОГРАФИЯ</w:t>
            </w:r>
          </w:p>
          <w:p w:rsidR="00983E27" w:rsidRPr="0038511D" w:rsidRDefault="008C1851" w:rsidP="002E1516">
            <w:pPr>
              <w:pStyle w:val="Aaoeeu"/>
              <w:rPr>
                <w:lang w:val="de-DE"/>
              </w:rPr>
            </w:pPr>
            <w:r w:rsidRPr="005764ED">
              <w:rPr>
                <w:rFonts w:ascii="Verdana" w:hAnsi="Verdana"/>
                <w:smallCaps/>
                <w:noProof/>
                <w:spacing w:val="40"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E61E5D" wp14:editId="2927B219">
                      <wp:simplePos x="0" y="0"/>
                      <wp:positionH relativeFrom="page">
                        <wp:posOffset>2030730</wp:posOffset>
                      </wp:positionH>
                      <wp:positionV relativeFrom="page">
                        <wp:posOffset>1045845</wp:posOffset>
                      </wp:positionV>
                      <wp:extent cx="0" cy="8883650"/>
                      <wp:effectExtent l="7620" t="9525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83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C79B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9pt,82.35pt" to="159.9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" o:allowincell="f">
                      <w10:wrap anchorx="page" anchory="page"/>
                    </v:line>
                  </w:pict>
                </mc:Fallback>
              </mc:AlternateContent>
            </w:r>
            <w:r w:rsidR="00983E27">
              <w:rPr>
                <w:b/>
                <w:bCs/>
                <w:noProof/>
                <w:sz w:val="26"/>
                <w:szCs w:val="26"/>
                <w:lang w:val="bg-BG" w:eastAsia="bg-BG"/>
              </w:rPr>
              <w:drawing>
                <wp:inline distT="0" distB="0" distL="0" distR="0" wp14:anchorId="693F5F46" wp14:editId="3F36DEB1">
                  <wp:extent cx="1744980" cy="1691640"/>
                  <wp:effectExtent l="0" t="0" r="7620" b="3810"/>
                  <wp:docPr id="6" name="Picture 6" descr="D:\Desktop\Nataliya Stancheva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Nataliya Stancheva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27" w:rsidRPr="005764ED" w:rsidRDefault="00983E27" w:rsidP="002E1516">
            <w:pPr>
              <w:pStyle w:val="Aaoeeu"/>
              <w:rPr>
                <w:lang w:val="bg-BG"/>
              </w:rPr>
            </w:pPr>
          </w:p>
          <w:p w:rsidR="00983E27" w:rsidRPr="00841CD7" w:rsidRDefault="00983E27" w:rsidP="002E1516">
            <w:pPr>
              <w:pStyle w:val="Aaoeeu"/>
              <w:jc w:val="right"/>
              <w:rPr>
                <w:rFonts w:ascii="Verdana" w:hAnsi="Verdana"/>
                <w:sz w:val="16"/>
                <w:lang w:val="bg-BG"/>
              </w:rPr>
            </w:pPr>
          </w:p>
        </w:tc>
      </w:tr>
      <w:tr w:rsidR="00983E27" w:rsidRPr="00841CD7" w:rsidTr="002E1516">
        <w:trPr>
          <w:gridAfter w:val="2"/>
          <w:wAfter w:w="7513" w:type="dxa"/>
        </w:trPr>
        <w:tc>
          <w:tcPr>
            <w:tcW w:w="2943" w:type="dxa"/>
          </w:tcPr>
          <w:p w:rsidR="00983E27" w:rsidRPr="00841CD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 w:rsidRPr="00841CD7">
              <w:rPr>
                <w:rFonts w:ascii="Verdana" w:hAnsi="Verdana"/>
                <w:smallCaps/>
                <w:sz w:val="24"/>
                <w:lang w:val="bg-BG"/>
              </w:rPr>
              <w:t>Лични данни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i/>
                <w:sz w:val="22"/>
                <w:lang w:val="bg-BG"/>
              </w:rPr>
            </w:pPr>
            <w:r w:rsidRPr="0035212E">
              <w:rPr>
                <w:rFonts w:ascii="Verdana" w:hAnsi="Verdana"/>
                <w:b w:val="0"/>
                <w:i/>
                <w:sz w:val="22"/>
                <w:lang w:val="bg-BG"/>
              </w:rPr>
              <w:t>Име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40" w:after="4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sz w:val="24"/>
                <w:lang w:val="bg-BG"/>
              </w:rPr>
            </w:pPr>
            <w:r>
              <w:rPr>
                <w:rFonts w:ascii="Verdana" w:hAnsi="Verdana"/>
                <w:sz w:val="24"/>
                <w:lang w:val="bg-BG"/>
              </w:rPr>
              <w:t>Наталия Борисова Станчева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i/>
                <w:sz w:val="22"/>
                <w:lang w:val="bg-BG"/>
              </w:rPr>
            </w:pPr>
            <w:r w:rsidRPr="0035212E">
              <w:rPr>
                <w:rFonts w:ascii="Verdana" w:hAnsi="Verdana"/>
                <w:b w:val="0"/>
                <w:i/>
                <w:lang w:val="bg-BG"/>
              </w:rPr>
              <w:t>Адрес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40" w:after="4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B32F1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sz w:val="24"/>
                <w:lang w:val="bg-BG"/>
              </w:rPr>
            </w:pPr>
            <w:r>
              <w:rPr>
                <w:rFonts w:ascii="Verdana" w:hAnsi="Verdana"/>
                <w:sz w:val="24"/>
                <w:lang w:val="bg-BG"/>
              </w:rPr>
              <w:t>Варна, ул. „</w:t>
            </w:r>
            <w:proofErr w:type="spellStart"/>
            <w:r>
              <w:rPr>
                <w:rFonts w:ascii="Verdana" w:hAnsi="Verdana"/>
                <w:sz w:val="24"/>
                <w:lang w:val="bg-BG"/>
              </w:rPr>
              <w:t>Каймакчалан</w:t>
            </w:r>
            <w:proofErr w:type="spellEnd"/>
            <w:r w:rsidR="00B32F1B">
              <w:rPr>
                <w:rFonts w:ascii="Verdana" w:hAnsi="Verdana"/>
                <w:i/>
                <w:lang w:val="bg-BG"/>
              </w:rPr>
              <w:t>"</w:t>
            </w:r>
            <w:r>
              <w:rPr>
                <w:rFonts w:ascii="Verdana" w:hAnsi="Verdana"/>
                <w:sz w:val="24"/>
                <w:lang w:val="bg-BG"/>
              </w:rPr>
              <w:t xml:space="preserve"> 9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i/>
                <w:sz w:val="22"/>
                <w:lang w:val="bg-BG"/>
              </w:rPr>
            </w:pPr>
            <w:r w:rsidRPr="0035212E">
              <w:rPr>
                <w:rFonts w:ascii="Verdana" w:hAnsi="Verdana"/>
                <w:b w:val="0"/>
                <w:i/>
                <w:lang w:val="bg-BG"/>
              </w:rPr>
              <w:t>Телефон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40" w:after="4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983E27" w:rsidRDefault="00983E27" w:rsidP="00983E2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sz w:val="24"/>
              </w:rPr>
            </w:pPr>
            <w:r w:rsidRPr="00040970">
              <w:rPr>
                <w:rFonts w:ascii="Verdana" w:hAnsi="Verdana"/>
                <w:sz w:val="24"/>
                <w:lang w:val="bg-BG"/>
              </w:rPr>
              <w:t>08</w:t>
            </w:r>
            <w:r>
              <w:rPr>
                <w:rFonts w:ascii="Verdana" w:hAnsi="Verdana"/>
                <w:sz w:val="24"/>
              </w:rPr>
              <w:t>96875649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i/>
                <w:sz w:val="22"/>
                <w:lang w:val="bg-BG"/>
              </w:rPr>
            </w:pPr>
            <w:r w:rsidRPr="0035212E">
              <w:rPr>
                <w:rFonts w:ascii="Verdana" w:hAnsi="Verdana"/>
                <w:b w:val="0"/>
                <w:i/>
                <w:lang w:val="bg-BG"/>
              </w:rPr>
              <w:t>E-</w:t>
            </w:r>
            <w:proofErr w:type="spellStart"/>
            <w:r w:rsidRPr="0035212E">
              <w:rPr>
                <w:rFonts w:ascii="Verdana" w:hAnsi="Verdana"/>
                <w:b w:val="0"/>
                <w:i/>
                <w:lang w:val="bg-BG"/>
              </w:rPr>
              <w:t>mail</w:t>
            </w:r>
            <w:proofErr w:type="spellEnd"/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40" w:after="4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040970" w:rsidRDefault="00983E27" w:rsidP="002E151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sz w:val="24"/>
                <w:lang w:val="bg-BG"/>
              </w:rPr>
            </w:pPr>
            <w:proofErr w:type="spellStart"/>
            <w:r>
              <w:rPr>
                <w:rFonts w:ascii="Verdana" w:hAnsi="Verdana"/>
                <w:sz w:val="24"/>
              </w:rPr>
              <w:t>n.stancheva</w:t>
            </w:r>
            <w:proofErr w:type="spellEnd"/>
            <w:r w:rsidRPr="00040970">
              <w:rPr>
                <w:rFonts w:ascii="Verdana" w:hAnsi="Verdana"/>
                <w:sz w:val="24"/>
                <w:lang w:val="bg-BG"/>
              </w:rPr>
              <w:t>@</w:t>
            </w:r>
            <w:proofErr w:type="spellStart"/>
            <w:r w:rsidRPr="00040970">
              <w:rPr>
                <w:rFonts w:ascii="Verdana" w:hAnsi="Verdana"/>
                <w:sz w:val="24"/>
              </w:rPr>
              <w:t>ue</w:t>
            </w:r>
            <w:proofErr w:type="spellEnd"/>
            <w:r w:rsidRPr="00040970">
              <w:rPr>
                <w:rFonts w:ascii="Verdana" w:hAnsi="Verdana"/>
                <w:sz w:val="24"/>
                <w:lang w:val="bg-BG"/>
              </w:rPr>
              <w:t>-</w:t>
            </w:r>
            <w:proofErr w:type="spellStart"/>
            <w:r w:rsidRPr="00040970">
              <w:rPr>
                <w:rFonts w:ascii="Verdana" w:hAnsi="Verdana"/>
                <w:sz w:val="24"/>
              </w:rPr>
              <w:t>varna</w:t>
            </w:r>
            <w:proofErr w:type="spellEnd"/>
            <w:r w:rsidRPr="00040970">
              <w:rPr>
                <w:rFonts w:ascii="Verdana" w:hAnsi="Verdana"/>
                <w:sz w:val="24"/>
                <w:lang w:val="bg-BG"/>
              </w:rPr>
              <w:t>.</w:t>
            </w:r>
            <w:proofErr w:type="spellStart"/>
            <w:r>
              <w:rPr>
                <w:rFonts w:ascii="Verdana" w:hAnsi="Verdana"/>
                <w:sz w:val="24"/>
              </w:rPr>
              <w:t>bg</w:t>
            </w:r>
            <w:proofErr w:type="spellEnd"/>
          </w:p>
        </w:tc>
      </w:tr>
    </w:tbl>
    <w:p w:rsidR="00983E27" w:rsidRPr="00841CD7" w:rsidRDefault="00983E27" w:rsidP="00983E27">
      <w:pPr>
        <w:pStyle w:val="Aaoeeu"/>
        <w:widowControl/>
        <w:spacing w:before="120"/>
        <w:rPr>
          <w:rFonts w:ascii="Verdana" w:hAnsi="Verdana"/>
          <w:sz w:val="16"/>
          <w:lang w:val="bg-BG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2E1516">
        <w:trPr>
          <w:gridAfter w:val="2"/>
          <w:wAfter w:w="7513" w:type="dxa"/>
        </w:trPr>
        <w:tc>
          <w:tcPr>
            <w:tcW w:w="2943" w:type="dxa"/>
          </w:tcPr>
          <w:p w:rsidR="00983E2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 w:rsidRPr="00841CD7">
              <w:rPr>
                <w:rFonts w:ascii="Verdana" w:hAnsi="Verdana"/>
                <w:smallCaps/>
                <w:sz w:val="24"/>
                <w:lang w:val="bg-BG"/>
              </w:rPr>
              <w:t>Образование</w:t>
            </w:r>
          </w:p>
          <w:p w:rsidR="00983E27" w:rsidRPr="00841CD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 w:rsidRPr="00841CD7">
              <w:rPr>
                <w:rFonts w:ascii="Verdana" w:hAnsi="Verdana"/>
                <w:smallCaps/>
                <w:sz w:val="24"/>
                <w:lang w:val="bg-BG"/>
              </w:rPr>
              <w:t xml:space="preserve"> 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sz w:val="20"/>
                <w:lang w:val="bg-BG"/>
              </w:rPr>
            </w:pPr>
          </w:p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AC3CEE" w:rsidRDefault="00AC3CEE" w:rsidP="00983E2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</w:p>
          <w:p w:rsidR="00983E27" w:rsidRPr="0038511D" w:rsidRDefault="00983E27" w:rsidP="00983E2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de-DE"/>
              </w:rPr>
            </w:pPr>
            <w:r w:rsidRPr="008A7371">
              <w:rPr>
                <w:rFonts w:ascii="Verdana" w:hAnsi="Verdana"/>
                <w:b/>
                <w:i w:val="0"/>
                <w:sz w:val="20"/>
                <w:lang w:val="bg-BG"/>
              </w:rPr>
              <w:t>19</w:t>
            </w:r>
            <w:r>
              <w:rPr>
                <w:rFonts w:ascii="Verdana" w:hAnsi="Verdana"/>
                <w:b/>
                <w:i w:val="0"/>
                <w:sz w:val="20"/>
              </w:rPr>
              <w:t>93</w:t>
            </w:r>
            <w:r w:rsidRPr="008A7371">
              <w:rPr>
                <w:rFonts w:ascii="Verdana" w:hAnsi="Verdana"/>
                <w:b/>
                <w:i w:val="0"/>
                <w:sz w:val="20"/>
                <w:lang w:val="bg-BG"/>
              </w:rPr>
              <w:t>-19</w:t>
            </w:r>
            <w:r>
              <w:rPr>
                <w:rFonts w:ascii="Verdana" w:hAnsi="Verdana"/>
                <w:b/>
                <w:i w:val="0"/>
                <w:sz w:val="20"/>
                <w:lang w:val="de-DE"/>
              </w:rPr>
              <w:t>98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Име на обучаващата 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983E2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Софийски университет „Св. Климент Охридски</w:t>
            </w:r>
            <w:r w:rsidR="001B587E">
              <w:rPr>
                <w:rFonts w:ascii="Verdana" w:hAnsi="Verdana"/>
                <w:i w:val="0"/>
                <w:sz w:val="20"/>
                <w:lang w:val="bg-BG"/>
              </w:rPr>
              <w:t>"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Придобита степен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ED25C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Магистър</w:t>
            </w:r>
            <w:r w:rsidR="008359D7">
              <w:rPr>
                <w:rFonts w:ascii="Verdana" w:hAnsi="Verdana"/>
                <w:i w:val="0"/>
                <w:sz w:val="20"/>
                <w:lang w:val="bg-BG"/>
              </w:rPr>
              <w:t xml:space="preserve"> филолог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, специалност „</w:t>
            </w:r>
            <w:r w:rsidR="008359D7">
              <w:rPr>
                <w:rFonts w:ascii="Verdana" w:hAnsi="Verdana"/>
                <w:i w:val="0"/>
                <w:sz w:val="20"/>
                <w:lang w:val="bg-BG"/>
              </w:rPr>
              <w:t>Английск</w:t>
            </w:r>
            <w:r w:rsidR="00ED25C5">
              <w:rPr>
                <w:rFonts w:ascii="Verdana" w:hAnsi="Verdana"/>
                <w:i w:val="0"/>
                <w:sz w:val="20"/>
                <w:lang w:val="bg-BG"/>
              </w:rPr>
              <w:t>а филология</w:t>
            </w:r>
            <w:r w:rsidR="001B587E">
              <w:rPr>
                <w:rFonts w:ascii="Verdana" w:hAnsi="Verdana"/>
                <w:i w:val="0"/>
                <w:sz w:val="20"/>
                <w:lang w:val="bg-BG"/>
              </w:rPr>
              <w:t>"</w:t>
            </w:r>
          </w:p>
        </w:tc>
      </w:tr>
    </w:tbl>
    <w:p w:rsidR="00983E27" w:rsidRPr="00841CD7" w:rsidRDefault="00983E27" w:rsidP="00983E27">
      <w:pPr>
        <w:pStyle w:val="Aaoeeu"/>
        <w:widowControl/>
        <w:rPr>
          <w:rFonts w:ascii="Verdana" w:hAnsi="Verdana"/>
          <w:lang w:val="bg-BG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sz w:val="20"/>
                <w:lang w:val="bg-BG"/>
              </w:rPr>
            </w:pPr>
          </w:p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AC3CEE" w:rsidRDefault="00AC3CEE" w:rsidP="00983E2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</w:p>
          <w:p w:rsidR="00983E27" w:rsidRPr="008A7371" w:rsidRDefault="00983E27" w:rsidP="00983E2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  <w:r w:rsidRPr="008A7371">
              <w:rPr>
                <w:rFonts w:ascii="Verdana" w:hAnsi="Verdana"/>
                <w:b/>
                <w:i w:val="0"/>
                <w:sz w:val="20"/>
                <w:lang w:val="bg-BG"/>
              </w:rPr>
              <w:t>19</w:t>
            </w: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88</w:t>
            </w:r>
            <w:r w:rsidRPr="008A7371">
              <w:rPr>
                <w:rFonts w:ascii="Verdana" w:hAnsi="Verdana"/>
                <w:b/>
                <w:i w:val="0"/>
                <w:sz w:val="20"/>
                <w:lang w:val="bg-BG"/>
              </w:rPr>
              <w:t xml:space="preserve"> - 19</w:t>
            </w: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93</w:t>
            </w:r>
            <w:r w:rsidRPr="008A7371">
              <w:rPr>
                <w:rFonts w:ascii="Verdana" w:hAnsi="Verdana"/>
                <w:b/>
                <w:i w:val="0"/>
                <w:sz w:val="20"/>
                <w:lang w:val="bg-BG"/>
              </w:rPr>
              <w:t xml:space="preserve"> 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Име на обучаващата 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Първа езикова гимназия - гр. Варна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Придобита степен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Средно образование</w:t>
            </w:r>
          </w:p>
        </w:tc>
      </w:tr>
    </w:tbl>
    <w:p w:rsidR="00983E27" w:rsidRPr="00841CD7" w:rsidRDefault="00983E27" w:rsidP="00983E27">
      <w:pPr>
        <w:pStyle w:val="Aaoeeu"/>
        <w:widowControl/>
        <w:rPr>
          <w:rFonts w:ascii="Verdana" w:hAnsi="Verdana"/>
          <w:lang w:val="bg-BG"/>
        </w:rPr>
      </w:pPr>
    </w:p>
    <w:p w:rsidR="00983E27" w:rsidRPr="00841CD7" w:rsidRDefault="00983E27" w:rsidP="00983E27">
      <w:pPr>
        <w:pStyle w:val="Aaoeeu"/>
        <w:widowControl/>
        <w:rPr>
          <w:rFonts w:ascii="Verdana" w:hAnsi="Verdana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3E27" w:rsidRPr="00841CD7" w:rsidTr="002E1516">
        <w:tc>
          <w:tcPr>
            <w:tcW w:w="2943" w:type="dxa"/>
          </w:tcPr>
          <w:p w:rsidR="00983E27" w:rsidRPr="00841CD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 w:rsidRPr="00841CD7">
              <w:rPr>
                <w:rFonts w:ascii="Verdana" w:hAnsi="Verdana"/>
                <w:smallCaps/>
                <w:sz w:val="24"/>
                <w:lang w:val="bg-BG"/>
              </w:rPr>
              <w:t>Професионал</w:t>
            </w:r>
            <w:r>
              <w:rPr>
                <w:rFonts w:ascii="Verdana" w:hAnsi="Verdana"/>
                <w:smallCaps/>
                <w:sz w:val="24"/>
                <w:lang w:val="bg-BG"/>
              </w:rPr>
              <w:t>но развитие</w:t>
            </w:r>
          </w:p>
        </w:tc>
      </w:tr>
    </w:tbl>
    <w:p w:rsidR="00983E27" w:rsidRPr="00841CD7" w:rsidRDefault="00983E27" w:rsidP="00983E27">
      <w:pPr>
        <w:pStyle w:val="Aaoeeu"/>
        <w:widowControl/>
        <w:jc w:val="both"/>
        <w:rPr>
          <w:rFonts w:ascii="Verdana" w:hAnsi="Verdana"/>
          <w:lang w:val="bg-BG"/>
        </w:rPr>
      </w:pPr>
      <w:r w:rsidRPr="00841CD7">
        <w:rPr>
          <w:rFonts w:ascii="Verdana" w:hAnsi="Verdana"/>
          <w:b/>
          <w:lang w:val="bg-BG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A7371" w:rsidRDefault="00983E27" w:rsidP="00903F5C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ru-RU"/>
              </w:rPr>
            </w:pPr>
            <w:r>
              <w:rPr>
                <w:rFonts w:ascii="Verdana" w:hAnsi="Verdana"/>
                <w:b/>
                <w:i w:val="0"/>
                <w:sz w:val="20"/>
                <w:lang w:val="ru-RU"/>
              </w:rPr>
              <w:t>2002</w:t>
            </w:r>
            <w:r w:rsidRPr="008A7371">
              <w:rPr>
                <w:rFonts w:ascii="Verdana" w:hAnsi="Verdana"/>
                <w:b/>
                <w:i w:val="0"/>
                <w:sz w:val="20"/>
                <w:lang w:val="ru-RU"/>
              </w:rPr>
              <w:t xml:space="preserve"> - </w:t>
            </w:r>
            <w:proofErr w:type="spellStart"/>
            <w:r w:rsidR="00903F5C">
              <w:rPr>
                <w:rFonts w:ascii="Verdana" w:hAnsi="Verdana"/>
                <w:b/>
                <w:i w:val="0"/>
                <w:sz w:val="20"/>
                <w:lang w:val="ru-RU"/>
              </w:rPr>
              <w:t>понастоящем</w:t>
            </w:r>
            <w:proofErr w:type="spellEnd"/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Колеж по туризъм - Варна при Икономически университет - Варна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8316B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Ст</w:t>
            </w:r>
            <w:r w:rsidR="008316B8">
              <w:rPr>
                <w:rFonts w:ascii="Verdana" w:hAnsi="Verdana"/>
                <w:i w:val="0"/>
                <w:sz w:val="20"/>
                <w:lang w:val="bg-BG"/>
              </w:rPr>
              <w:t xml:space="preserve">арши 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п</w:t>
            </w:r>
            <w:r w:rsidR="008316B8">
              <w:rPr>
                <w:rFonts w:ascii="Verdana" w:hAnsi="Verdana"/>
                <w:i w:val="0"/>
                <w:sz w:val="20"/>
                <w:lang w:val="bg-BG"/>
              </w:rPr>
              <w:t>реподавател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по английски език в катедра „Чужди езици“</w:t>
            </w:r>
          </w:p>
        </w:tc>
      </w:tr>
      <w:tr w:rsidR="001155AF" w:rsidRPr="00841CD7" w:rsidTr="002E1516">
        <w:tc>
          <w:tcPr>
            <w:tcW w:w="2943" w:type="dxa"/>
          </w:tcPr>
          <w:p w:rsidR="001155AF" w:rsidRPr="0035212E" w:rsidRDefault="001155AF" w:rsidP="001155AF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1155AF" w:rsidRPr="00841CD7" w:rsidRDefault="001155AF" w:rsidP="001155AF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1155AF" w:rsidRPr="008A7371" w:rsidRDefault="001155AF" w:rsidP="001155A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2021</w:t>
            </w:r>
          </w:p>
        </w:tc>
      </w:tr>
      <w:tr w:rsidR="001155AF" w:rsidRPr="00841CD7" w:rsidTr="002E1516">
        <w:tc>
          <w:tcPr>
            <w:tcW w:w="2943" w:type="dxa"/>
          </w:tcPr>
          <w:p w:rsidR="001155AF" w:rsidRPr="0035212E" w:rsidRDefault="001155AF" w:rsidP="001155AF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1155AF" w:rsidRPr="00841CD7" w:rsidRDefault="001155AF" w:rsidP="001155AF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1155AF" w:rsidRPr="00841CD7" w:rsidRDefault="001155AF" w:rsidP="001155A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Медицински университет - Варна</w:t>
            </w:r>
          </w:p>
        </w:tc>
      </w:tr>
      <w:tr w:rsidR="001155AF" w:rsidRPr="00841CD7" w:rsidTr="002E1516">
        <w:tc>
          <w:tcPr>
            <w:tcW w:w="2943" w:type="dxa"/>
          </w:tcPr>
          <w:p w:rsidR="001155AF" w:rsidRPr="0035212E" w:rsidRDefault="001155AF" w:rsidP="001155AF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  <w:p w:rsidR="001155AF" w:rsidRPr="0035212E" w:rsidRDefault="001155AF" w:rsidP="001155AF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</w:p>
        </w:tc>
        <w:tc>
          <w:tcPr>
            <w:tcW w:w="284" w:type="dxa"/>
          </w:tcPr>
          <w:p w:rsidR="001155AF" w:rsidRPr="00841CD7" w:rsidRDefault="001155AF" w:rsidP="001155AF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1155AF" w:rsidRPr="00841CD7" w:rsidRDefault="001155AF" w:rsidP="001155A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Хоноруван преподавател по английски език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lastRenderedPageBreak/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A7371" w:rsidRDefault="00983E27" w:rsidP="00B11BB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20</w:t>
            </w:r>
            <w:r w:rsidR="00B11BBB">
              <w:rPr>
                <w:rFonts w:ascii="Verdana" w:hAnsi="Verdana"/>
                <w:b/>
                <w:i w:val="0"/>
                <w:sz w:val="20"/>
                <w:lang w:val="bg-BG"/>
              </w:rPr>
              <w:t>05, 2007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B11BBB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Икономически университет - Варна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B11BBB" w:rsidP="00B11BB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Хоноруван п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реподавател по 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английск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>и език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A7371" w:rsidRDefault="00983E27" w:rsidP="00B11BB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lang w:val="bg-BG"/>
              </w:rPr>
            </w:pP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20</w:t>
            </w:r>
            <w:r w:rsidR="00B11BBB">
              <w:rPr>
                <w:rFonts w:ascii="Verdana" w:hAnsi="Verdana"/>
                <w:b/>
                <w:i w:val="0"/>
                <w:sz w:val="20"/>
                <w:lang w:val="bg-BG"/>
              </w:rPr>
              <w:t>04</w:t>
            </w:r>
            <w:r>
              <w:rPr>
                <w:rFonts w:ascii="Verdana" w:hAnsi="Verdana"/>
                <w:b/>
                <w:i w:val="0"/>
                <w:sz w:val="20"/>
                <w:lang w:val="bg-BG"/>
              </w:rPr>
              <w:t>-200</w:t>
            </w:r>
            <w:r w:rsidR="00B11BBB">
              <w:rPr>
                <w:rFonts w:ascii="Verdana" w:hAnsi="Verdana"/>
                <w:b/>
                <w:i w:val="0"/>
                <w:sz w:val="20"/>
                <w:lang w:val="bg-BG"/>
              </w:rPr>
              <w:t>6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B265B" w:rsidRDefault="00B11BBB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 xml:space="preserve">БМКЦ </w:t>
            </w:r>
            <w:r w:rsidR="00AB265B">
              <w:rPr>
                <w:rFonts w:ascii="Verdana" w:hAnsi="Verdana"/>
                <w:i w:val="0"/>
                <w:sz w:val="20"/>
                <w:lang w:val="bg-BG"/>
              </w:rPr>
              <w:t>–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Варна</w:t>
            </w:r>
            <w:r w:rsidR="00AB265B">
              <w:rPr>
                <w:rFonts w:ascii="Verdana" w:hAnsi="Verdana"/>
                <w:i w:val="0"/>
                <w:sz w:val="20"/>
                <w:lang w:val="bg-BG"/>
              </w:rPr>
              <w:t xml:space="preserve"> </w:t>
            </w:r>
            <w:r w:rsidR="00AB265B">
              <w:rPr>
                <w:rFonts w:ascii="Verdana" w:hAnsi="Verdana"/>
                <w:i w:val="0"/>
                <w:sz w:val="20"/>
              </w:rPr>
              <w:t>(</w:t>
            </w:r>
            <w:r w:rsidR="00AB265B">
              <w:rPr>
                <w:rFonts w:ascii="Verdana" w:hAnsi="Verdana"/>
                <w:i w:val="0"/>
                <w:sz w:val="20"/>
                <w:lang w:val="bg-BG"/>
              </w:rPr>
              <w:t>Български Морски Квалификационен Център</w:t>
            </w:r>
            <w:r w:rsidR="00AB265B">
              <w:rPr>
                <w:rFonts w:ascii="Verdana" w:hAnsi="Verdana"/>
                <w:i w:val="0"/>
                <w:sz w:val="20"/>
              </w:rPr>
              <w:t>)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  <w:p w:rsidR="00983E27" w:rsidRPr="008C1A2D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18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4A2506" w:rsidRDefault="00B11BBB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Преподавател по английски език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54617" w:rsidRDefault="00983E27" w:rsidP="00B11BB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20"/>
                <w:lang w:val="bg-BG"/>
              </w:rPr>
            </w:pPr>
            <w:r w:rsidRPr="00A54617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20</w:t>
            </w:r>
            <w:r w:rsidR="00B11BBB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04</w:t>
            </w:r>
            <w:r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-2006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B265B" w:rsidRDefault="00B11BBB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ВУМК</w:t>
            </w:r>
            <w:r w:rsidR="00AB265B">
              <w:rPr>
                <w:rFonts w:ascii="Verdana" w:hAnsi="Verdana"/>
                <w:i w:val="0"/>
                <w:sz w:val="20"/>
                <w:lang w:val="bg-BG"/>
              </w:rPr>
              <w:t xml:space="preserve"> </w:t>
            </w:r>
            <w:r w:rsidR="00AB265B">
              <w:rPr>
                <w:rFonts w:ascii="Verdana" w:hAnsi="Verdana"/>
                <w:i w:val="0"/>
                <w:sz w:val="20"/>
              </w:rPr>
              <w:t>(</w:t>
            </w:r>
            <w:r w:rsidR="00AB265B">
              <w:rPr>
                <w:rFonts w:ascii="Verdana" w:hAnsi="Verdana"/>
                <w:i w:val="0"/>
                <w:sz w:val="20"/>
                <w:lang w:val="bg-BG"/>
              </w:rPr>
              <w:t>Висше училище Международен колеж</w:t>
            </w:r>
            <w:r w:rsidR="00AB265B">
              <w:rPr>
                <w:rFonts w:ascii="Verdana" w:hAnsi="Verdana"/>
                <w:i w:val="0"/>
                <w:sz w:val="20"/>
              </w:rPr>
              <w:t>)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 xml:space="preserve">Преподавател по </w:t>
            </w:r>
            <w:r w:rsidR="00B11BBB">
              <w:rPr>
                <w:rFonts w:ascii="Verdana" w:hAnsi="Verdana"/>
                <w:i w:val="0"/>
                <w:sz w:val="20"/>
                <w:lang w:val="bg-BG"/>
              </w:rPr>
              <w:t>английски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език</w:t>
            </w:r>
          </w:p>
          <w:p w:rsidR="00983E2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A4CFB" w:rsidRDefault="00B11BBB" w:rsidP="00B11BB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20"/>
                <w:lang w:val="bg-BG"/>
              </w:rPr>
            </w:pPr>
            <w:r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2004, 2006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59347D" w:rsidRDefault="0059347D" w:rsidP="0059347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</w:rPr>
              <w:t xml:space="preserve">БАС - </w:t>
            </w:r>
            <w:r w:rsidR="00B11BBB">
              <w:rPr>
                <w:rFonts w:ascii="Verdana" w:hAnsi="Verdana"/>
                <w:i w:val="0"/>
                <w:sz w:val="20"/>
                <w:lang w:val="bg-BG"/>
              </w:rPr>
              <w:t>Български Авиационни Услуги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ЕООД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D20CF4" w:rsidRDefault="00B11BBB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proofErr w:type="spellStart"/>
            <w:r>
              <w:rPr>
                <w:rFonts w:ascii="Verdana" w:hAnsi="Verdana"/>
                <w:i w:val="0"/>
                <w:sz w:val="20"/>
                <w:lang w:val="bg-BG"/>
              </w:rPr>
              <w:t>Супервайзор</w:t>
            </w:r>
            <w:proofErr w:type="spellEnd"/>
            <w:r w:rsidR="0059347D">
              <w:rPr>
                <w:rFonts w:ascii="Verdana" w:hAnsi="Verdana"/>
                <w:i w:val="0"/>
                <w:sz w:val="20"/>
                <w:lang w:val="bg-BG"/>
              </w:rPr>
              <w:t xml:space="preserve"> наземно обслужване</w:t>
            </w:r>
            <w:r w:rsidR="00D20CF4">
              <w:rPr>
                <w:rFonts w:ascii="Verdana" w:hAnsi="Verdana"/>
                <w:i w:val="0"/>
                <w:sz w:val="20"/>
                <w:lang w:val="bg-BG"/>
              </w:rPr>
              <w:t>, летище Варна</w:t>
            </w:r>
          </w:p>
          <w:p w:rsidR="00983E2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73F9C" w:rsidRDefault="00A73F9C" w:rsidP="00A73F9C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20"/>
              </w:rPr>
            </w:pPr>
            <w:r>
              <w:rPr>
                <w:rFonts w:ascii="Verdana" w:hAnsi="Verdana"/>
                <w:b/>
                <w:bCs/>
                <w:i w:val="0"/>
                <w:sz w:val="20"/>
              </w:rPr>
              <w:t xml:space="preserve">1.05.2021 </w:t>
            </w:r>
            <w:r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–</w:t>
            </w:r>
            <w:r>
              <w:rPr>
                <w:rFonts w:ascii="Verdana" w:hAnsi="Verdana"/>
                <w:b/>
                <w:bCs/>
                <w:i w:val="0"/>
                <w:sz w:val="20"/>
              </w:rPr>
              <w:t xml:space="preserve"> 30.09.2001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73F9C" w:rsidRDefault="003D6423" w:rsidP="00D70A1C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Туроператор</w:t>
            </w:r>
            <w:r w:rsidR="00D70A1C">
              <w:rPr>
                <w:rFonts w:ascii="Verdana" w:hAnsi="Verdana"/>
                <w:i w:val="0"/>
                <w:sz w:val="20"/>
                <w:lang w:val="bg-BG"/>
              </w:rPr>
              <w:t xml:space="preserve"> „Балкан </w:t>
            </w:r>
            <w:proofErr w:type="spellStart"/>
            <w:r w:rsidR="00D70A1C">
              <w:rPr>
                <w:rFonts w:ascii="Verdana" w:hAnsi="Verdana"/>
                <w:i w:val="0"/>
                <w:sz w:val="20"/>
                <w:lang w:val="bg-BG"/>
              </w:rPr>
              <w:t>Холидейз</w:t>
            </w:r>
            <w:proofErr w:type="spellEnd"/>
            <w:r w:rsidR="00D70A1C">
              <w:rPr>
                <w:rFonts w:ascii="Verdana" w:hAnsi="Verdana"/>
                <w:i w:val="0"/>
                <w:sz w:val="20"/>
                <w:lang w:val="bg-BG"/>
              </w:rPr>
              <w:t xml:space="preserve"> Партнерс</w:t>
            </w:r>
            <w:r w:rsidR="00D70A1C"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 w:rsidR="00D70A1C">
              <w:rPr>
                <w:rFonts w:ascii="Verdana" w:hAnsi="Verdana"/>
                <w:i w:val="0"/>
                <w:sz w:val="20"/>
                <w:lang w:val="bg-BG"/>
              </w:rPr>
              <w:t xml:space="preserve"> ООД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73F9C" w:rsidRDefault="00A73F9C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Оф</w:t>
            </w:r>
            <w:bookmarkStart w:id="0" w:name="_GoBack"/>
            <w:bookmarkEnd w:id="0"/>
            <w:r>
              <w:rPr>
                <w:rFonts w:ascii="Verdana" w:hAnsi="Verdana"/>
                <w:i w:val="0"/>
                <w:sz w:val="20"/>
                <w:lang w:val="bg-BG"/>
              </w:rPr>
              <w:t>ис сътрудник</w:t>
            </w:r>
          </w:p>
          <w:p w:rsidR="00983E2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Период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AA4CFB" w:rsidRDefault="00983E27" w:rsidP="002B6D5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20"/>
                <w:lang w:val="bg-BG"/>
              </w:rPr>
            </w:pPr>
            <w:r w:rsidRPr="00AA4CFB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199</w:t>
            </w:r>
            <w:r w:rsidR="002B6D5F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 xml:space="preserve">8 </w:t>
            </w:r>
            <w:r w:rsidRPr="00AA4CFB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>-</w:t>
            </w:r>
            <w:r w:rsidR="002B6D5F">
              <w:rPr>
                <w:rFonts w:ascii="Verdana" w:hAnsi="Verdana"/>
                <w:b/>
                <w:bCs/>
                <w:i w:val="0"/>
                <w:sz w:val="20"/>
                <w:lang w:val="bg-BG"/>
              </w:rPr>
              <w:t xml:space="preserve"> 2002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Организация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2B6D5F" w:rsidRDefault="00824F9E" w:rsidP="00824F9E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Езикови и учебни</w:t>
            </w:r>
            <w:r w:rsidR="002B6D5F">
              <w:rPr>
                <w:rFonts w:ascii="Verdana" w:hAnsi="Verdana"/>
                <w:i w:val="0"/>
                <w:sz w:val="20"/>
                <w:lang w:val="bg-BG"/>
              </w:rPr>
              <w:t xml:space="preserve"> центров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е </w:t>
            </w:r>
            <w:r w:rsidR="002B6D5F">
              <w:rPr>
                <w:rFonts w:ascii="Verdana" w:hAnsi="Verdana"/>
                <w:i w:val="0"/>
                <w:sz w:val="20"/>
              </w:rPr>
              <w:t>(</w:t>
            </w:r>
            <w:r w:rsidR="002B6D5F">
              <w:rPr>
                <w:rFonts w:ascii="Verdana" w:hAnsi="Verdana"/>
                <w:i w:val="0"/>
                <w:sz w:val="20"/>
                <w:lang w:val="bg-BG"/>
              </w:rPr>
              <w:t>КРЕГ, ЕРА, Зенит</w:t>
            </w:r>
            <w:r w:rsidR="002B6D5F">
              <w:rPr>
                <w:rFonts w:ascii="Verdana" w:hAnsi="Verdana"/>
                <w:i w:val="0"/>
                <w:sz w:val="20"/>
              </w:rPr>
              <w:t>)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 w:rsidRPr="0035212E">
              <w:rPr>
                <w:rFonts w:ascii="Verdana" w:hAnsi="Verdana"/>
                <w:bCs/>
                <w:sz w:val="20"/>
                <w:lang w:val="bg-BG"/>
              </w:rPr>
              <w:t>Заемана позиция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Default="002B6D5F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Преподавател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по 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английски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език</w:t>
            </w:r>
          </w:p>
          <w:p w:rsidR="00983E2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</w:tbl>
    <w:p w:rsidR="00983E27" w:rsidRPr="008C1A2D" w:rsidRDefault="008C1851" w:rsidP="00983E27">
      <w:pPr>
        <w:pStyle w:val="Aaoeeu"/>
        <w:widowControl/>
        <w:rPr>
          <w:rFonts w:ascii="Verdana" w:hAnsi="Verdana"/>
          <w:sz w:val="6"/>
          <w:lang w:val="bg-BG"/>
        </w:rPr>
      </w:pPr>
      <w:r w:rsidRPr="00841CD7">
        <w:rPr>
          <w:rFonts w:ascii="Verdana" w:hAnsi="Verdana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67BCC7" wp14:editId="3FC1FE0D">
                <wp:simplePos x="0" y="0"/>
                <wp:positionH relativeFrom="page">
                  <wp:posOffset>2579370</wp:posOffset>
                </wp:positionH>
                <wp:positionV relativeFrom="page">
                  <wp:posOffset>1318260</wp:posOffset>
                </wp:positionV>
                <wp:extent cx="0" cy="7804785"/>
                <wp:effectExtent l="7620" t="5715" r="1143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899B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103.8pt" to="203.1pt,7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" o:allowincell="f">
                <w10:wrap anchorx="page" anchory="page"/>
              </v:line>
            </w:pict>
          </mc:Fallback>
        </mc:AlternateContent>
      </w:r>
    </w:p>
    <w:p w:rsidR="00983E27" w:rsidRPr="00051F17" w:rsidRDefault="00983E27" w:rsidP="00983E27">
      <w:pPr>
        <w:pStyle w:val="Aaoeeu"/>
        <w:widowControl/>
        <w:rPr>
          <w:rFonts w:ascii="Verdana" w:hAnsi="Verdana"/>
          <w:sz w:val="1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3E27" w:rsidRPr="00841CD7" w:rsidTr="002E1516">
        <w:tc>
          <w:tcPr>
            <w:tcW w:w="2943" w:type="dxa"/>
          </w:tcPr>
          <w:p w:rsidR="00983E27" w:rsidRPr="00841CD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>
              <w:rPr>
                <w:rFonts w:ascii="Verdana" w:hAnsi="Verdana"/>
                <w:smallCaps/>
                <w:sz w:val="24"/>
                <w:lang w:val="bg-BG"/>
              </w:rPr>
              <w:t>Преподавателска дейност</w:t>
            </w:r>
          </w:p>
        </w:tc>
      </w:tr>
    </w:tbl>
    <w:p w:rsidR="00983E27" w:rsidRPr="00841CD7" w:rsidRDefault="00983E27" w:rsidP="00983E27">
      <w:pPr>
        <w:pStyle w:val="Aaoeeu"/>
        <w:widowControl/>
        <w:jc w:val="both"/>
        <w:rPr>
          <w:rFonts w:ascii="Verdana" w:hAnsi="Verdana"/>
          <w:lang w:val="bg-BG"/>
        </w:rPr>
      </w:pPr>
      <w:r w:rsidRPr="00841CD7">
        <w:rPr>
          <w:rFonts w:ascii="Verdana" w:hAnsi="Verdana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1272540</wp:posOffset>
                </wp:positionV>
                <wp:extent cx="0" cy="8156575"/>
                <wp:effectExtent l="7620" t="5715" r="1143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D92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100.2pt" to="191.1pt,7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" o:allowincell="f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2E1516">
        <w:tc>
          <w:tcPr>
            <w:tcW w:w="2943" w:type="dxa"/>
          </w:tcPr>
          <w:p w:rsidR="00983E27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Преподавани</w:t>
            </w:r>
          </w:p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 xml:space="preserve"> дисциплини</w:t>
            </w:r>
          </w:p>
        </w:tc>
        <w:tc>
          <w:tcPr>
            <w:tcW w:w="284" w:type="dxa"/>
          </w:tcPr>
          <w:p w:rsidR="00983E2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  <w:p w:rsidR="00983E2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Default="00987E59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Английски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език като първи и втори чужд език в Колежа по туризъм - Варна, спец</w:t>
            </w:r>
            <w:r w:rsidR="0016003F">
              <w:rPr>
                <w:rFonts w:ascii="Verdana" w:hAnsi="Verdana"/>
                <w:i w:val="0"/>
                <w:sz w:val="20"/>
                <w:lang w:val="bg-BG"/>
              </w:rPr>
              <w:t>. „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Мениджмънт на хотели и ресторанти", редовна и задочна форма на обучение </w:t>
            </w:r>
          </w:p>
          <w:p w:rsidR="00983E27" w:rsidRPr="008C1851" w:rsidRDefault="002624ED" w:rsidP="0016003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Грижа за клиента</w:t>
            </w:r>
            <w:r w:rsidR="008C1851">
              <w:rPr>
                <w:rFonts w:ascii="Verdana" w:hAnsi="Verdana"/>
                <w:i w:val="0"/>
                <w:sz w:val="20"/>
                <w:lang w:val="bg-BG"/>
              </w:rPr>
              <w:t xml:space="preserve"> </w:t>
            </w:r>
            <w:r w:rsidR="008C1851">
              <w:rPr>
                <w:rFonts w:ascii="Verdana" w:hAnsi="Verdana"/>
                <w:i w:val="0"/>
                <w:sz w:val="20"/>
              </w:rPr>
              <w:t>(</w:t>
            </w:r>
            <w:r w:rsidR="008C1851">
              <w:rPr>
                <w:rFonts w:ascii="Verdana" w:hAnsi="Verdana"/>
                <w:i w:val="0"/>
                <w:sz w:val="20"/>
                <w:lang w:val="bg-BG"/>
              </w:rPr>
              <w:t>упражнения</w:t>
            </w:r>
            <w:r w:rsidR="008C1851">
              <w:rPr>
                <w:rFonts w:ascii="Verdana" w:hAnsi="Verdana"/>
                <w:i w:val="0"/>
                <w:sz w:val="20"/>
              </w:rPr>
              <w:t>)</w:t>
            </w:r>
          </w:p>
          <w:p w:rsidR="002624ED" w:rsidRPr="008C1851" w:rsidRDefault="002624ED" w:rsidP="0016003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Делова кореспонденция</w:t>
            </w:r>
            <w:r w:rsidR="008C1851">
              <w:rPr>
                <w:rFonts w:ascii="Verdana" w:hAnsi="Verdana"/>
                <w:i w:val="0"/>
                <w:sz w:val="20"/>
              </w:rPr>
              <w:t xml:space="preserve"> (</w:t>
            </w:r>
            <w:r w:rsidR="008C1851">
              <w:rPr>
                <w:rFonts w:ascii="Verdana" w:hAnsi="Verdana"/>
                <w:i w:val="0"/>
                <w:sz w:val="20"/>
                <w:lang w:val="bg-BG"/>
              </w:rPr>
              <w:t>упражнения</w:t>
            </w:r>
            <w:r w:rsidR="008C1851">
              <w:rPr>
                <w:rFonts w:ascii="Verdana" w:hAnsi="Verdana"/>
                <w:i w:val="0"/>
                <w:sz w:val="20"/>
              </w:rPr>
              <w:t>)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051F17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4"/>
                <w:lang w:val="bg-BG"/>
              </w:rPr>
            </w:pPr>
          </w:p>
          <w:p w:rsidR="00983E27" w:rsidRPr="008C1A2D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983E27" w:rsidRPr="00841CD7" w:rsidTr="002E1516">
        <w:tc>
          <w:tcPr>
            <w:tcW w:w="2943" w:type="dxa"/>
          </w:tcPr>
          <w:p w:rsidR="00983E27" w:rsidRPr="0035212E" w:rsidRDefault="00983E27" w:rsidP="002E1516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Работа със студенти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0C7574" w:rsidRDefault="00983E27" w:rsidP="002E151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proofErr w:type="spellStart"/>
            <w:r>
              <w:rPr>
                <w:rFonts w:ascii="Verdana" w:hAnsi="Verdana"/>
                <w:i w:val="0"/>
                <w:sz w:val="20"/>
                <w:lang w:val="bg-BG"/>
              </w:rPr>
              <w:t>тютор</w:t>
            </w:r>
            <w:proofErr w:type="spellEnd"/>
          </w:p>
        </w:tc>
      </w:tr>
    </w:tbl>
    <w:p w:rsidR="00983E27" w:rsidRPr="00841CD7" w:rsidRDefault="00983E27" w:rsidP="00983E27">
      <w:pPr>
        <w:pStyle w:val="Aaoeeu"/>
        <w:widowControl/>
        <w:rPr>
          <w:rFonts w:ascii="Verdana" w:hAnsi="Verdana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3E27" w:rsidRPr="00841CD7" w:rsidTr="002E1516">
        <w:tc>
          <w:tcPr>
            <w:tcW w:w="2943" w:type="dxa"/>
          </w:tcPr>
          <w:p w:rsidR="00983E27" w:rsidRPr="00841CD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>
              <w:rPr>
                <w:rFonts w:ascii="Verdana" w:hAnsi="Verdana"/>
                <w:smallCaps/>
                <w:sz w:val="24"/>
                <w:lang w:val="bg-BG"/>
              </w:rPr>
              <w:t>Научно-изследователска работа</w:t>
            </w:r>
          </w:p>
        </w:tc>
      </w:tr>
    </w:tbl>
    <w:p w:rsidR="00983E27" w:rsidRPr="00841CD7" w:rsidRDefault="00983E27" w:rsidP="00983E27">
      <w:pPr>
        <w:pStyle w:val="Aaoeeu"/>
        <w:widowControl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84"/>
        <w:gridCol w:w="6945"/>
      </w:tblGrid>
      <w:tr w:rsidR="00983E27" w:rsidRPr="00841CD7" w:rsidTr="005072B5">
        <w:tc>
          <w:tcPr>
            <w:tcW w:w="2943" w:type="dxa"/>
          </w:tcPr>
          <w:p w:rsidR="00983E27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 xml:space="preserve">Области на </w:t>
            </w:r>
          </w:p>
          <w:p w:rsidR="00983E27" w:rsidRPr="0035212E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научни интереси</w:t>
            </w: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983E27" w:rsidRPr="00240949" w:rsidRDefault="00983E27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 xml:space="preserve">Методика на </w:t>
            </w:r>
            <w:r w:rsidR="001155AF">
              <w:rPr>
                <w:rFonts w:ascii="Verdana" w:hAnsi="Verdana"/>
                <w:i w:val="0"/>
                <w:sz w:val="20"/>
                <w:lang w:val="bg-BG"/>
              </w:rPr>
              <w:t xml:space="preserve">чуждоезиковото обучение и 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преподаването на </w:t>
            </w:r>
            <w:r w:rsidR="001155AF">
              <w:rPr>
                <w:rFonts w:ascii="Verdana" w:hAnsi="Verdana"/>
                <w:i w:val="0"/>
                <w:sz w:val="20"/>
                <w:lang w:val="bg-BG"/>
              </w:rPr>
              <w:t>английски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език като чужд, </w:t>
            </w:r>
            <w:r w:rsidR="005C4DA8">
              <w:rPr>
                <w:rFonts w:ascii="Verdana" w:hAnsi="Verdana"/>
                <w:i w:val="0"/>
                <w:sz w:val="20"/>
                <w:lang w:val="bg-BG"/>
              </w:rPr>
              <w:t xml:space="preserve">Специализиран английски език в туризма, Теория и практика </w:t>
            </w:r>
            <w:r w:rsidR="00113D4C">
              <w:rPr>
                <w:rFonts w:ascii="Verdana" w:hAnsi="Verdana"/>
                <w:i w:val="0"/>
                <w:sz w:val="20"/>
                <w:lang w:val="bg-BG"/>
              </w:rPr>
              <w:t>на превода</w:t>
            </w:r>
            <w:r w:rsidRPr="00240949">
              <w:rPr>
                <w:rFonts w:ascii="Verdana" w:hAnsi="Verdana"/>
                <w:i w:val="0"/>
                <w:sz w:val="20"/>
                <w:lang w:val="bg-BG"/>
              </w:rPr>
              <w:t xml:space="preserve">, </w:t>
            </w:r>
            <w:proofErr w:type="spellStart"/>
            <w:r w:rsidR="00F0126D">
              <w:rPr>
                <w:rFonts w:ascii="Verdana" w:hAnsi="Verdana"/>
                <w:i w:val="0"/>
                <w:sz w:val="20"/>
                <w:lang w:val="bg-BG"/>
              </w:rPr>
              <w:t>Терминознание</w:t>
            </w:r>
            <w:proofErr w:type="spellEnd"/>
            <w:r w:rsidR="00430D7C">
              <w:rPr>
                <w:rFonts w:ascii="Verdana" w:hAnsi="Verdana"/>
                <w:i w:val="0"/>
                <w:sz w:val="20"/>
                <w:lang w:val="bg-BG"/>
              </w:rPr>
              <w:t xml:space="preserve">, </w:t>
            </w:r>
            <w:r w:rsidR="00E7366A">
              <w:rPr>
                <w:rFonts w:ascii="Verdana" w:hAnsi="Verdana"/>
                <w:i w:val="0"/>
                <w:sz w:val="20"/>
                <w:lang w:val="bg-BG"/>
              </w:rPr>
              <w:t>С</w:t>
            </w:r>
            <w:r w:rsidR="00430D7C">
              <w:rPr>
                <w:rFonts w:ascii="Verdana" w:hAnsi="Verdana"/>
                <w:i w:val="0"/>
                <w:sz w:val="20"/>
                <w:lang w:val="bg-BG"/>
              </w:rPr>
              <w:t>емантика</w:t>
            </w:r>
            <w:r w:rsidR="00E7366A">
              <w:rPr>
                <w:rFonts w:ascii="Verdana" w:hAnsi="Verdana"/>
                <w:i w:val="0"/>
                <w:sz w:val="20"/>
                <w:lang w:val="bg-BG"/>
              </w:rPr>
              <w:t>, Етимология, Фразеология</w:t>
            </w:r>
          </w:p>
        </w:tc>
      </w:tr>
      <w:tr w:rsidR="00983E27" w:rsidRPr="00841CD7" w:rsidTr="005072B5">
        <w:tc>
          <w:tcPr>
            <w:tcW w:w="2943" w:type="dxa"/>
          </w:tcPr>
          <w:p w:rsidR="00983E27" w:rsidRPr="000C7574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lang w:val="ru-RU"/>
              </w:rPr>
            </w:pPr>
          </w:p>
          <w:p w:rsidR="00983E27" w:rsidRPr="0035212E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983E27" w:rsidRPr="00841CD7" w:rsidRDefault="00983E27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983E27" w:rsidRPr="00841CD7" w:rsidTr="005072B5">
        <w:tc>
          <w:tcPr>
            <w:tcW w:w="2943" w:type="dxa"/>
          </w:tcPr>
          <w:p w:rsidR="00983E27" w:rsidRPr="0035212E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lastRenderedPageBreak/>
              <w:t>Брой публикации</w:t>
            </w: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983E27" w:rsidRPr="00841CD7" w:rsidRDefault="00983E27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 xml:space="preserve">Общ брой публикации за периода </w:t>
            </w:r>
            <w:r w:rsidR="00430D7C">
              <w:rPr>
                <w:rFonts w:ascii="Verdana" w:hAnsi="Verdana"/>
                <w:i w:val="0"/>
                <w:sz w:val="20"/>
                <w:lang w:val="bg-BG"/>
              </w:rPr>
              <w:t>2002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- 2023 г. – </w:t>
            </w:r>
            <w:r w:rsidR="00985571">
              <w:rPr>
                <w:rFonts w:ascii="Verdana" w:hAnsi="Verdana"/>
                <w:i w:val="0"/>
                <w:sz w:val="20"/>
                <w:lang w:val="bg-BG"/>
              </w:rPr>
              <w:t>9</w:t>
            </w:r>
          </w:p>
        </w:tc>
      </w:tr>
      <w:tr w:rsidR="00983E27" w:rsidRPr="00841CD7" w:rsidTr="005072B5">
        <w:tc>
          <w:tcPr>
            <w:tcW w:w="2943" w:type="dxa"/>
          </w:tcPr>
          <w:p w:rsidR="00983E27" w:rsidRPr="00200CAB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ru-RU"/>
              </w:rPr>
            </w:pPr>
            <w:r>
              <w:rPr>
                <w:rFonts w:ascii="Verdana" w:hAnsi="Verdana"/>
                <w:bCs/>
                <w:sz w:val="20"/>
                <w:lang w:val="bg-BG"/>
              </w:rPr>
              <w:t>(общо и по видове</w:t>
            </w:r>
            <w:r w:rsidRPr="00200CAB">
              <w:rPr>
                <w:rFonts w:ascii="Verdana" w:hAnsi="Verdana"/>
                <w:bCs/>
                <w:sz w:val="20"/>
                <w:lang w:val="ru-RU"/>
              </w:rPr>
              <w:t>)</w:t>
            </w:r>
            <w:r>
              <w:rPr>
                <w:rStyle w:val="FootnoteReference"/>
                <w:rFonts w:ascii="Verdana" w:hAnsi="Verdana"/>
                <w:bCs/>
                <w:sz w:val="20"/>
                <w:lang w:val="bg-BG"/>
              </w:rPr>
              <w:footnoteReference w:id="1"/>
            </w: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983E27" w:rsidRDefault="00E76D10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1 монография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(в съавторство)</w:t>
            </w:r>
          </w:p>
          <w:p w:rsidR="00983E27" w:rsidRDefault="00985571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2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</w:t>
            </w:r>
            <w:r w:rsidR="00FB3712">
              <w:rPr>
                <w:rFonts w:ascii="Verdana" w:hAnsi="Verdana"/>
                <w:i w:val="0"/>
                <w:sz w:val="20"/>
                <w:lang w:val="bg-BG"/>
              </w:rPr>
              <w:t>доклада</w:t>
            </w:r>
          </w:p>
          <w:p w:rsidR="00983E27" w:rsidRDefault="00985571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6</w:t>
            </w:r>
            <w:r w:rsidR="00983E27">
              <w:rPr>
                <w:rFonts w:ascii="Verdana" w:hAnsi="Verdana"/>
                <w:i w:val="0"/>
                <w:sz w:val="20"/>
                <w:lang w:val="bg-BG"/>
              </w:rPr>
              <w:t xml:space="preserve"> учебни помагала</w:t>
            </w:r>
          </w:p>
          <w:p w:rsidR="00983E27" w:rsidRPr="00841CD7" w:rsidRDefault="00983E27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Пълен списък на научните трудове е наличен в Регистър публикации:</w:t>
            </w:r>
            <w:r w:rsidR="00996B85">
              <w:rPr>
                <w:rFonts w:ascii="Verdana" w:hAnsi="Verdana"/>
                <w:i w:val="0"/>
                <w:sz w:val="20"/>
                <w:lang w:val="bg-BG"/>
              </w:rPr>
              <w:t xml:space="preserve"> </w:t>
            </w:r>
            <w:r w:rsidR="00996B85">
              <w:t xml:space="preserve"> </w:t>
            </w:r>
            <w:r w:rsidR="00996B85" w:rsidRPr="00996B85">
              <w:rPr>
                <w:rFonts w:ascii="Verdana" w:hAnsi="Verdana"/>
                <w:i w:val="0"/>
                <w:sz w:val="20"/>
                <w:lang w:val="bg-BG"/>
              </w:rPr>
              <w:t>https://publications.ue-varna.bg/list-author/6rYK</w:t>
            </w:r>
          </w:p>
        </w:tc>
      </w:tr>
      <w:tr w:rsidR="00983E27" w:rsidRPr="00841CD7" w:rsidTr="009D588A">
        <w:trPr>
          <w:trHeight w:val="220"/>
        </w:trPr>
        <w:tc>
          <w:tcPr>
            <w:tcW w:w="2943" w:type="dxa"/>
          </w:tcPr>
          <w:p w:rsidR="00983E27" w:rsidRPr="00200CAB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lang w:val="ru-RU"/>
              </w:rPr>
            </w:pPr>
          </w:p>
          <w:p w:rsidR="00983E27" w:rsidRPr="00200CAB" w:rsidRDefault="00983E27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sz w:val="20"/>
                <w:lang w:val="ru-RU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983E27" w:rsidRPr="00841CD7" w:rsidRDefault="00983E27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C00AD1" w:rsidRPr="00841CD7" w:rsidTr="005072B5">
        <w:tc>
          <w:tcPr>
            <w:tcW w:w="2943" w:type="dxa"/>
          </w:tcPr>
          <w:p w:rsidR="00C00AD1" w:rsidRPr="00200CAB" w:rsidRDefault="00C00AD1" w:rsidP="005072B5">
            <w:pPr>
              <w:pStyle w:val="OiaeaeiYiio2"/>
              <w:rPr>
                <w:rFonts w:ascii="Verdana" w:hAnsi="Verdana"/>
                <w:b/>
                <w:i w:val="0"/>
                <w:smallCaps/>
                <w:sz w:val="24"/>
                <w:lang w:val="ru-RU"/>
              </w:rPr>
            </w:pPr>
            <w:r w:rsidRPr="00733BB6">
              <w:rPr>
                <w:rFonts w:ascii="Verdana" w:hAnsi="Verdana"/>
                <w:b/>
                <w:i w:val="0"/>
                <w:smallCaps/>
                <w:sz w:val="24"/>
                <w:lang w:val="bg-BG"/>
              </w:rPr>
              <w:t>Стипендии</w:t>
            </w:r>
            <w:r>
              <w:rPr>
                <w:rFonts w:ascii="Verdana" w:hAnsi="Verdana"/>
                <w:b/>
                <w:i w:val="0"/>
                <w:smallCaps/>
                <w:sz w:val="24"/>
                <w:lang w:val="bg-BG"/>
              </w:rPr>
              <w:t>, специализации, обучения</w:t>
            </w: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C00AD1" w:rsidRPr="00841CD7" w:rsidRDefault="00C00AD1" w:rsidP="001C59C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Специализации: „Теория и практика на превода на научно техническа литература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, „Методология на лингвистичните изследвания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, „История на чуждоезиковото обучение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, „Американски фолклор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, „Индоевропейско езикознание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към Софийски университет „Св. Климент Охридски</w:t>
            </w:r>
            <w:r w:rsidRPr="00F00357">
              <w:rPr>
                <w:rFonts w:ascii="Verdana" w:hAnsi="Verdana"/>
                <w:i w:val="0"/>
                <w:sz w:val="20"/>
                <w:lang w:val="bg-BG"/>
              </w:rPr>
              <w:t>"</w:t>
            </w:r>
            <w:r>
              <w:rPr>
                <w:rFonts w:ascii="Verdana" w:hAnsi="Verdana"/>
                <w:i w:val="0"/>
                <w:sz w:val="20"/>
                <w:lang w:val="bg-BG"/>
              </w:rPr>
              <w:t xml:space="preserve"> 199</w:t>
            </w:r>
            <w:r w:rsidR="001110E6">
              <w:rPr>
                <w:rFonts w:ascii="Verdana" w:hAnsi="Verdana"/>
                <w:i w:val="0"/>
                <w:sz w:val="20"/>
                <w:lang w:val="bg-BG"/>
              </w:rPr>
              <w:t>7-199</w:t>
            </w:r>
            <w:r>
              <w:rPr>
                <w:rFonts w:ascii="Verdana" w:hAnsi="Verdana"/>
                <w:i w:val="0"/>
                <w:sz w:val="20"/>
                <w:lang w:val="bg-BG"/>
              </w:rPr>
              <w:t>8 г.</w:t>
            </w:r>
          </w:p>
        </w:tc>
      </w:tr>
      <w:tr w:rsidR="00C00AD1" w:rsidRPr="00841CD7" w:rsidTr="005072B5">
        <w:tc>
          <w:tcPr>
            <w:tcW w:w="2943" w:type="dxa"/>
          </w:tcPr>
          <w:p w:rsidR="00C00AD1" w:rsidRPr="00200CAB" w:rsidRDefault="00C00AD1" w:rsidP="005072B5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C00AD1" w:rsidRPr="00841CD7" w:rsidRDefault="00C00AD1" w:rsidP="005072B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</w:p>
        </w:tc>
      </w:tr>
      <w:tr w:rsidR="00C00AD1" w:rsidRPr="00841CD7" w:rsidTr="005072B5">
        <w:tc>
          <w:tcPr>
            <w:tcW w:w="2943" w:type="dxa"/>
          </w:tcPr>
          <w:p w:rsidR="00C00AD1" w:rsidRPr="00733BB6" w:rsidRDefault="00C00AD1" w:rsidP="005072B5">
            <w:pPr>
              <w:pStyle w:val="OiaeaeiYiio2"/>
              <w:rPr>
                <w:rFonts w:ascii="Verdana" w:hAnsi="Verdana"/>
                <w:b/>
                <w:i w:val="0"/>
                <w:smallCaps/>
                <w:sz w:val="24"/>
                <w:lang w:val="bg-BG"/>
              </w:rPr>
            </w:pPr>
            <w:r w:rsidRPr="00733BB6">
              <w:rPr>
                <w:rFonts w:ascii="Verdana" w:hAnsi="Verdana"/>
                <w:b/>
                <w:i w:val="0"/>
                <w:smallCaps/>
                <w:sz w:val="24"/>
                <w:lang w:val="bg-BG"/>
              </w:rPr>
              <w:t>Членство в научни</w:t>
            </w:r>
            <w:r w:rsidR="005072B5" w:rsidRPr="00733BB6">
              <w:rPr>
                <w:rFonts w:ascii="Verdana" w:hAnsi="Verdana"/>
                <w:b/>
                <w:i w:val="0"/>
                <w:smallCaps/>
                <w:sz w:val="24"/>
                <w:lang w:val="bg-BG"/>
              </w:rPr>
              <w:t xml:space="preserve"> организации </w:t>
            </w: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C00AD1" w:rsidRPr="00841CD7" w:rsidRDefault="00C00AD1" w:rsidP="005072B5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6945" w:type="dxa"/>
          </w:tcPr>
          <w:p w:rsidR="00C00AD1" w:rsidRPr="00841CD7" w:rsidRDefault="00C00AD1" w:rsidP="001C59C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bg-BG"/>
              </w:rPr>
            </w:pPr>
            <w:r>
              <w:rPr>
                <w:rFonts w:ascii="Verdana" w:hAnsi="Verdana"/>
                <w:i w:val="0"/>
                <w:sz w:val="20"/>
                <w:lang w:val="bg-BG"/>
              </w:rPr>
              <w:t>Българска асоциация на пр</w:t>
            </w:r>
            <w:r w:rsidR="001C59CB">
              <w:rPr>
                <w:rFonts w:ascii="Verdana" w:hAnsi="Verdana"/>
                <w:i w:val="0"/>
                <w:sz w:val="20"/>
                <w:lang w:val="bg-BG"/>
              </w:rPr>
              <w:t>еподавателите по английски език</w:t>
            </w:r>
          </w:p>
        </w:tc>
      </w:tr>
    </w:tbl>
    <w:p w:rsidR="00983E27" w:rsidRDefault="005072B5" w:rsidP="00983E27">
      <w:pPr>
        <w:pStyle w:val="Aaoeeu"/>
        <w:widowControl/>
        <w:rPr>
          <w:rFonts w:ascii="Verdana" w:hAnsi="Verdana"/>
          <w:lang w:val="bg-BG"/>
        </w:rPr>
      </w:pPr>
      <w:r>
        <w:rPr>
          <w:rFonts w:ascii="Verdana" w:hAnsi="Verdana"/>
          <w:b/>
          <w:noProof/>
          <w:lang w:val="bg-BG" w:eastAsia="bg-BG"/>
        </w:rPr>
        <w:lastRenderedPageBreak/>
        <w:br w:type="textWrapping" w:clear="all"/>
      </w:r>
      <w:r w:rsidR="00983E27">
        <w:rPr>
          <w:rFonts w:ascii="Verdana" w:hAnsi="Verdana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1424940</wp:posOffset>
                </wp:positionV>
                <wp:extent cx="0" cy="3937635"/>
                <wp:effectExtent l="7620" t="571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80E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112.2pt" to="203.1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" o:allowincell="f">
                <w10:wrap anchorx="page" anchory="page"/>
              </v:line>
            </w:pict>
          </mc:Fallback>
        </mc:AlternateContent>
      </w:r>
    </w:p>
    <w:p w:rsidR="00983E27" w:rsidRPr="00841CD7" w:rsidRDefault="00983E27" w:rsidP="00983E27">
      <w:pPr>
        <w:pStyle w:val="Aaoeeu"/>
        <w:widowControl/>
        <w:rPr>
          <w:rFonts w:ascii="Verdana" w:hAnsi="Verdana"/>
          <w:lang w:val="bg-BG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83E27" w:rsidRPr="00841CD7" w:rsidTr="001C59CB">
        <w:trPr>
          <w:gridAfter w:val="2"/>
          <w:wAfter w:w="7513" w:type="dxa"/>
          <w:trHeight w:val="128"/>
        </w:trPr>
        <w:tc>
          <w:tcPr>
            <w:tcW w:w="2943" w:type="dxa"/>
          </w:tcPr>
          <w:p w:rsidR="00983E27" w:rsidRPr="006838A7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 w:rsidRPr="006838A7">
              <w:rPr>
                <w:rFonts w:ascii="Verdana" w:hAnsi="Verdana"/>
                <w:smallCaps/>
                <w:sz w:val="24"/>
                <w:lang w:val="bg-BG"/>
              </w:rPr>
              <w:t>Чужди езици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841CD7" w:rsidRDefault="00983E27" w:rsidP="002E15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b/>
                <w:i w:val="0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922395" w:rsidRDefault="00AC0544" w:rsidP="00AC0544">
            <w:pPr>
              <w:pStyle w:val="Eaoaeaa"/>
              <w:widowControl/>
              <w:spacing w:before="20" w:after="20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Английски, н</w:t>
            </w:r>
            <w:r w:rsidR="00983E27" w:rsidRPr="00922395">
              <w:rPr>
                <w:rFonts w:ascii="Verdana" w:hAnsi="Verdana"/>
                <w:lang w:val="bg-BG"/>
              </w:rPr>
              <w:t>емски</w:t>
            </w:r>
            <w:r w:rsidR="00983E27">
              <w:rPr>
                <w:rFonts w:ascii="Verdana" w:hAnsi="Verdana"/>
                <w:lang w:val="bg-BG"/>
              </w:rPr>
              <w:t>, р</w:t>
            </w:r>
            <w:r w:rsidR="00983E27" w:rsidRPr="00922395">
              <w:rPr>
                <w:rFonts w:ascii="Verdana" w:hAnsi="Verdana"/>
                <w:lang w:val="bg-BG"/>
              </w:rPr>
              <w:t>уск</w:t>
            </w:r>
            <w:r>
              <w:rPr>
                <w:rFonts w:ascii="Verdana" w:hAnsi="Verdana"/>
                <w:lang w:val="bg-BG"/>
              </w:rPr>
              <w:t>и</w:t>
            </w:r>
          </w:p>
        </w:tc>
      </w:tr>
      <w:tr w:rsidR="00983E27" w:rsidRPr="00841CD7" w:rsidTr="001C59CB">
        <w:trPr>
          <w:trHeight w:val="239"/>
        </w:trPr>
        <w:tc>
          <w:tcPr>
            <w:tcW w:w="2943" w:type="dxa"/>
          </w:tcPr>
          <w:p w:rsidR="00983E27" w:rsidRDefault="00983E27" w:rsidP="002E151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lang w:val="bg-BG"/>
              </w:rPr>
            </w:pPr>
          </w:p>
          <w:p w:rsidR="00983E27" w:rsidRPr="00841CD7" w:rsidRDefault="00983E27" w:rsidP="002E151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922395" w:rsidRDefault="00983E27" w:rsidP="002E1516">
            <w:pPr>
              <w:rPr>
                <w:rFonts w:ascii="Verdana" w:hAnsi="Verdana"/>
                <w:sz w:val="20"/>
                <w:lang w:val="ru-RU"/>
              </w:rPr>
            </w:pPr>
          </w:p>
        </w:tc>
      </w:tr>
      <w:tr w:rsidR="00983E27" w:rsidRPr="00841CD7" w:rsidTr="002E1516">
        <w:tc>
          <w:tcPr>
            <w:tcW w:w="2943" w:type="dxa"/>
          </w:tcPr>
          <w:p w:rsidR="00983E27" w:rsidRPr="00733BB6" w:rsidRDefault="00983E27" w:rsidP="002E1516">
            <w:pPr>
              <w:pStyle w:val="Aeeaoaeaa1"/>
              <w:widowControl/>
              <w:rPr>
                <w:rFonts w:ascii="Verdana" w:hAnsi="Verdana"/>
                <w:smallCaps/>
                <w:sz w:val="24"/>
                <w:lang w:val="bg-BG"/>
              </w:rPr>
            </w:pPr>
            <w:r>
              <w:rPr>
                <w:rFonts w:ascii="Verdana" w:hAnsi="Verdana"/>
                <w:smallCaps/>
                <w:sz w:val="24"/>
                <w:lang w:val="bg-BG"/>
              </w:rPr>
              <w:t>Други професионални постижения</w:t>
            </w: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F00357" w:rsidRDefault="00983E27" w:rsidP="002E1516">
            <w:pPr>
              <w:pStyle w:val="Eaoaeaa"/>
              <w:rPr>
                <w:rFonts w:ascii="Verdana" w:hAnsi="Verdana"/>
                <w:lang w:val="bg-BG"/>
              </w:rPr>
            </w:pPr>
            <w:r w:rsidRPr="00F00357">
              <w:rPr>
                <w:rFonts w:ascii="Verdana" w:hAnsi="Verdana"/>
                <w:bCs/>
                <w:lang w:val="bg-BG"/>
              </w:rPr>
              <w:t xml:space="preserve">Създаване и постоянно актуализиране на учебни програми по </w:t>
            </w:r>
            <w:r w:rsidR="00AC0544" w:rsidRPr="00F00357">
              <w:rPr>
                <w:rFonts w:ascii="Verdana" w:hAnsi="Verdana"/>
                <w:bCs/>
                <w:lang w:val="bg-BG"/>
              </w:rPr>
              <w:t>английск</w:t>
            </w:r>
            <w:r w:rsidRPr="00F00357">
              <w:rPr>
                <w:rFonts w:ascii="Verdana" w:hAnsi="Verdana"/>
                <w:bCs/>
                <w:lang w:val="bg-BG"/>
              </w:rPr>
              <w:t xml:space="preserve">и език </w:t>
            </w:r>
            <w:r w:rsidR="00AC0544" w:rsidRPr="00F00357">
              <w:rPr>
                <w:rFonts w:ascii="Verdana" w:hAnsi="Verdana"/>
                <w:lang w:val="bg-BG"/>
              </w:rPr>
              <w:t xml:space="preserve">за обучението в специалност </w:t>
            </w:r>
            <w:r w:rsidR="0096135E" w:rsidRPr="00F00357">
              <w:rPr>
                <w:rFonts w:ascii="Verdana" w:hAnsi="Verdana"/>
                <w:i/>
                <w:lang w:val="bg-BG"/>
              </w:rPr>
              <w:t>„</w:t>
            </w:r>
            <w:r w:rsidRPr="00F00357">
              <w:rPr>
                <w:rFonts w:ascii="Verdana" w:hAnsi="Verdana"/>
                <w:lang w:val="bg-BG"/>
              </w:rPr>
              <w:t>Мениджмънт на хотели и ресторанти</w:t>
            </w:r>
            <w:r w:rsidR="00F00357" w:rsidRPr="00F00357">
              <w:rPr>
                <w:rFonts w:ascii="Verdana" w:hAnsi="Verdana"/>
                <w:i/>
                <w:lang w:val="bg-BG"/>
              </w:rPr>
              <w:t>"</w:t>
            </w:r>
            <w:r w:rsidR="00AC0544" w:rsidRPr="00F00357">
              <w:rPr>
                <w:rFonts w:ascii="Verdana" w:hAnsi="Verdana"/>
                <w:lang w:val="bg-BG"/>
              </w:rPr>
              <w:t xml:space="preserve"> </w:t>
            </w:r>
            <w:r w:rsidR="00F00357" w:rsidRPr="00F00357">
              <w:rPr>
                <w:rFonts w:ascii="Verdana" w:hAnsi="Verdana"/>
                <w:lang w:val="bg-BG"/>
              </w:rPr>
              <w:t>в Колежа</w:t>
            </w:r>
            <w:r w:rsidRPr="00F00357">
              <w:rPr>
                <w:rFonts w:ascii="Verdana" w:hAnsi="Verdana"/>
                <w:lang w:val="bg-BG"/>
              </w:rPr>
              <w:t xml:space="preserve"> по туризъм - Варна.</w:t>
            </w:r>
          </w:p>
          <w:p w:rsidR="00DF5451" w:rsidRPr="00F00357" w:rsidRDefault="00DF5451" w:rsidP="002E1516">
            <w:pPr>
              <w:pStyle w:val="Eaoaeaa"/>
              <w:rPr>
                <w:rFonts w:ascii="Verdana" w:hAnsi="Verdana"/>
                <w:lang w:val="bg-BG"/>
              </w:rPr>
            </w:pPr>
          </w:p>
          <w:p w:rsidR="00DF5451" w:rsidRDefault="00DF5451" w:rsidP="00DF5451">
            <w:pPr>
              <w:pStyle w:val="Eaoaeaa"/>
              <w:rPr>
                <w:rFonts w:ascii="Verdana" w:hAnsi="Verdana"/>
                <w:lang w:val="bg-BG"/>
              </w:rPr>
            </w:pPr>
            <w:r w:rsidRPr="00F00357">
              <w:rPr>
                <w:rFonts w:ascii="Verdana" w:hAnsi="Verdana"/>
                <w:lang w:val="bg-BG"/>
              </w:rPr>
              <w:t xml:space="preserve">Участие като консултант / преводач при съставянето на туристически пътеводител за Несебър на английски език на </w:t>
            </w:r>
            <w:r w:rsidR="0096135E" w:rsidRPr="00F00357">
              <w:rPr>
                <w:rFonts w:ascii="Verdana" w:hAnsi="Verdana"/>
                <w:i/>
                <w:lang w:val="bg-BG"/>
              </w:rPr>
              <w:t>„</w:t>
            </w:r>
            <w:proofErr w:type="spellStart"/>
            <w:r w:rsidRPr="00F00357">
              <w:rPr>
                <w:rFonts w:ascii="Verdana" w:hAnsi="Verdana"/>
                <w:lang w:val="bg-BG"/>
              </w:rPr>
              <w:t>Ларус</w:t>
            </w:r>
            <w:proofErr w:type="spellEnd"/>
            <w:r w:rsidR="00F00357" w:rsidRPr="00F00357">
              <w:rPr>
                <w:rFonts w:ascii="Verdana" w:hAnsi="Verdana"/>
                <w:i/>
                <w:lang w:val="bg-BG"/>
              </w:rPr>
              <w:t>"</w:t>
            </w:r>
            <w:r w:rsidRPr="00F00357">
              <w:rPr>
                <w:rFonts w:ascii="Verdana" w:hAnsi="Verdana"/>
                <w:lang w:val="bg-BG"/>
              </w:rPr>
              <w:t xml:space="preserve"> ЕООД</w:t>
            </w:r>
          </w:p>
          <w:p w:rsidR="001C59CB" w:rsidRDefault="001C59CB" w:rsidP="00DF5451">
            <w:pPr>
              <w:pStyle w:val="Eaoaeaa"/>
              <w:rPr>
                <w:rFonts w:ascii="Verdana" w:hAnsi="Verdana"/>
                <w:lang w:val="bg-BG"/>
              </w:rPr>
            </w:pPr>
          </w:p>
          <w:p w:rsidR="001C59CB" w:rsidRPr="001C59CB" w:rsidRDefault="001C59CB" w:rsidP="00DF5451">
            <w:pPr>
              <w:pStyle w:val="Eaoaeaa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 xml:space="preserve">Участие като преводач и редактор на субтитри на обучителни видеа на </w:t>
            </w:r>
            <w:r>
              <w:rPr>
                <w:rFonts w:ascii="Verdana" w:hAnsi="Verdana"/>
              </w:rPr>
              <w:t xml:space="preserve">TED </w:t>
            </w:r>
            <w:r>
              <w:rPr>
                <w:rFonts w:ascii="Verdana" w:hAnsi="Verdana"/>
                <w:lang w:val="bg-BG"/>
              </w:rPr>
              <w:t xml:space="preserve">конференции </w:t>
            </w:r>
            <w:r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lang w:val="bg-BG"/>
              </w:rPr>
              <w:t>общо 8</w:t>
            </w:r>
            <w:r>
              <w:rPr>
                <w:rFonts w:ascii="Verdana" w:hAnsi="Verdana"/>
              </w:rPr>
              <w:t>)</w:t>
            </w:r>
          </w:p>
          <w:p w:rsidR="00DF5451" w:rsidRPr="00F00357" w:rsidRDefault="00DF5451" w:rsidP="00DF5451">
            <w:pPr>
              <w:pStyle w:val="Eaoaeaa"/>
              <w:rPr>
                <w:b/>
                <w:color w:val="000000"/>
                <w:shd w:val="clear" w:color="auto" w:fill="FFFFFF"/>
                <w:lang w:val="bg-BG"/>
              </w:rPr>
            </w:pPr>
          </w:p>
          <w:p w:rsidR="00377CCB" w:rsidRPr="00377CCB" w:rsidRDefault="00377CCB" w:rsidP="00DF5451">
            <w:pPr>
              <w:pStyle w:val="Eaoaeaa"/>
              <w:rPr>
                <w:rFonts w:ascii="Verdana" w:hAnsi="Verdana"/>
                <w:lang w:val="ru-RU"/>
              </w:rPr>
            </w:pPr>
            <w:r w:rsidRPr="00F00357">
              <w:rPr>
                <w:rFonts w:ascii="Verdana" w:hAnsi="Verdana"/>
                <w:lang w:val="bg-BG"/>
              </w:rPr>
              <w:t xml:space="preserve">Отчислен докторант с право на защита към катедра </w:t>
            </w:r>
            <w:r w:rsidR="0096135E" w:rsidRPr="00F00357">
              <w:rPr>
                <w:rFonts w:ascii="Verdana" w:hAnsi="Verdana"/>
                <w:i/>
                <w:lang w:val="bg-BG"/>
              </w:rPr>
              <w:t>„</w:t>
            </w:r>
            <w:r w:rsidRPr="00F00357">
              <w:rPr>
                <w:rFonts w:ascii="Verdana" w:hAnsi="Verdana"/>
                <w:lang w:val="bg-BG"/>
              </w:rPr>
              <w:t>Английска филология</w:t>
            </w:r>
            <w:r w:rsidR="0096135E" w:rsidRPr="00F00357">
              <w:rPr>
                <w:rFonts w:ascii="Verdana" w:hAnsi="Verdana"/>
                <w:i/>
                <w:lang w:val="bg-BG"/>
              </w:rPr>
              <w:t>"</w:t>
            </w:r>
            <w:r w:rsidRPr="00F00357">
              <w:rPr>
                <w:rFonts w:ascii="Verdana" w:hAnsi="Verdana"/>
                <w:lang w:val="bg-BG"/>
              </w:rPr>
              <w:t xml:space="preserve"> на ШУ </w:t>
            </w:r>
            <w:r w:rsidR="0096135E" w:rsidRPr="00F00357">
              <w:rPr>
                <w:rFonts w:ascii="Verdana" w:hAnsi="Verdana"/>
                <w:i/>
                <w:lang w:val="bg-BG"/>
              </w:rPr>
              <w:t>„</w:t>
            </w:r>
            <w:proofErr w:type="spellStart"/>
            <w:r w:rsidRPr="00F00357">
              <w:rPr>
                <w:rFonts w:ascii="Verdana" w:hAnsi="Verdana"/>
                <w:lang w:val="bg-BG"/>
              </w:rPr>
              <w:t>Еп</w:t>
            </w:r>
            <w:proofErr w:type="spellEnd"/>
            <w:r w:rsidRPr="00F00357">
              <w:rPr>
                <w:rFonts w:ascii="Verdana" w:hAnsi="Verdana"/>
                <w:lang w:val="bg-BG"/>
              </w:rPr>
              <w:t>. Константин Преславски</w:t>
            </w:r>
            <w:r w:rsidR="0096135E" w:rsidRPr="00F00357">
              <w:rPr>
                <w:rFonts w:ascii="Verdana" w:hAnsi="Verdana"/>
                <w:i/>
                <w:lang w:val="bg-BG"/>
              </w:rPr>
              <w:t>"</w:t>
            </w:r>
            <w:r w:rsidR="0096135E" w:rsidRPr="00F00357">
              <w:rPr>
                <w:rFonts w:ascii="Verdana" w:hAnsi="Verdana"/>
                <w:lang w:val="bg-BG"/>
              </w:rPr>
              <w:t>. Тема на дисертацията</w:t>
            </w:r>
            <w:r w:rsidRPr="00F00357">
              <w:rPr>
                <w:rFonts w:ascii="Verdana" w:hAnsi="Verdana"/>
                <w:lang w:val="bg-BG"/>
              </w:rPr>
              <w:t xml:space="preserve">: </w:t>
            </w:r>
            <w:r w:rsidR="0096135E" w:rsidRPr="00F00357">
              <w:rPr>
                <w:rFonts w:ascii="Verdana" w:hAnsi="Verdana"/>
                <w:i/>
                <w:lang w:val="bg-BG"/>
              </w:rPr>
              <w:t>„</w:t>
            </w:r>
            <w:r w:rsidRPr="00F00357">
              <w:rPr>
                <w:rFonts w:ascii="Verdana" w:hAnsi="Verdana"/>
                <w:lang w:val="bg-BG"/>
              </w:rPr>
              <w:t>Семантичен анализ на туристическата терминология в английския и българския език</w:t>
            </w:r>
            <w:r w:rsidR="0096135E" w:rsidRPr="00F00357">
              <w:rPr>
                <w:rFonts w:ascii="Verdana" w:hAnsi="Verdana"/>
                <w:i/>
                <w:lang w:val="bg-BG"/>
              </w:rPr>
              <w:t>"</w:t>
            </w:r>
          </w:p>
        </w:tc>
      </w:tr>
      <w:tr w:rsidR="00983E27" w:rsidRPr="00841CD7" w:rsidTr="002E1516">
        <w:tc>
          <w:tcPr>
            <w:tcW w:w="2943" w:type="dxa"/>
          </w:tcPr>
          <w:p w:rsidR="00983E27" w:rsidRPr="00841CD7" w:rsidRDefault="00983E27" w:rsidP="002E151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b/>
                <w:i w:val="0"/>
                <w:lang w:val="bg-BG"/>
              </w:rPr>
            </w:pPr>
          </w:p>
        </w:tc>
        <w:tc>
          <w:tcPr>
            <w:tcW w:w="284" w:type="dxa"/>
          </w:tcPr>
          <w:p w:rsidR="00983E27" w:rsidRPr="00841CD7" w:rsidRDefault="00983E27" w:rsidP="002E1516">
            <w:pPr>
              <w:pStyle w:val="Aaoeeu"/>
              <w:widowControl/>
              <w:spacing w:before="20" w:after="20"/>
              <w:rPr>
                <w:rFonts w:ascii="Verdana" w:hAnsi="Verdana"/>
                <w:lang w:val="bg-BG"/>
              </w:rPr>
            </w:pPr>
          </w:p>
        </w:tc>
        <w:tc>
          <w:tcPr>
            <w:tcW w:w="7229" w:type="dxa"/>
          </w:tcPr>
          <w:p w:rsidR="00983E27" w:rsidRPr="00841CD7" w:rsidRDefault="00983E27" w:rsidP="002E1516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bg-BG"/>
              </w:rPr>
            </w:pPr>
          </w:p>
        </w:tc>
      </w:tr>
    </w:tbl>
    <w:p w:rsidR="00983E27" w:rsidRDefault="00983E27" w:rsidP="00983E27">
      <w:pPr>
        <w:pStyle w:val="Aaoeeu"/>
        <w:widowControl/>
        <w:spacing w:before="20" w:after="20"/>
        <w:rPr>
          <w:rFonts w:ascii="Verdana" w:hAnsi="Verdana"/>
          <w:lang w:val="be-BY"/>
        </w:rPr>
      </w:pPr>
    </w:p>
    <w:p w:rsidR="00983E27" w:rsidRDefault="00983E27" w:rsidP="00983E27">
      <w:pPr>
        <w:pStyle w:val="Aaoeeu"/>
        <w:widowControl/>
        <w:spacing w:before="20" w:after="20"/>
        <w:rPr>
          <w:rFonts w:ascii="Verdana" w:hAnsi="Verdana"/>
          <w:lang w:val="be-BY"/>
        </w:rPr>
      </w:pPr>
    </w:p>
    <w:p w:rsidR="00983E27" w:rsidRDefault="00983E27" w:rsidP="00983E27">
      <w:pPr>
        <w:pStyle w:val="Aaoeeu"/>
        <w:widowControl/>
        <w:spacing w:before="20" w:after="20"/>
        <w:ind w:firstLine="720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ab/>
      </w:r>
    </w:p>
    <w:p w:rsidR="00983E27" w:rsidRDefault="00983E27" w:rsidP="00983E27">
      <w:pPr>
        <w:pStyle w:val="Aaoeeu"/>
        <w:widowControl/>
        <w:spacing w:before="20" w:after="20"/>
        <w:ind w:firstLine="720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>август 2023 г.</w:t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  <w:t>Изготвил: ……………………………</w:t>
      </w:r>
    </w:p>
    <w:p w:rsidR="00983E27" w:rsidRPr="000D7FF4" w:rsidRDefault="00983E27" w:rsidP="009D588A">
      <w:pPr>
        <w:pStyle w:val="Aaoeeu"/>
        <w:widowControl/>
        <w:spacing w:before="20" w:after="20"/>
        <w:ind w:firstLine="720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>гр. Варна</w:t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  <w:t>(</w:t>
      </w:r>
      <w:r w:rsidR="008F5440">
        <w:rPr>
          <w:rFonts w:ascii="Verdana" w:hAnsi="Verdana"/>
          <w:sz w:val="22"/>
          <w:szCs w:val="22"/>
          <w:lang w:val="bg-BG"/>
        </w:rPr>
        <w:t>Наталия Станчева</w:t>
      </w:r>
      <w:r>
        <w:rPr>
          <w:rFonts w:ascii="Verdana" w:hAnsi="Verdana"/>
          <w:sz w:val="22"/>
          <w:szCs w:val="22"/>
          <w:lang w:val="bg-BG"/>
        </w:rPr>
        <w:t>)</w:t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</w:p>
    <w:p w:rsidR="00C60538" w:rsidRDefault="00C60538"/>
    <w:sectPr w:rsidR="00C60538" w:rsidSect="00B816A5">
      <w:headerReference w:type="default" r:id="rId8"/>
      <w:footerReference w:type="even" r:id="rId9"/>
      <w:footerReference w:type="default" r:id="rId10"/>
      <w:pgSz w:w="11907" w:h="16840" w:code="9"/>
      <w:pgMar w:top="851" w:right="992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8C" w:rsidRDefault="00812C8C" w:rsidP="00983E27">
      <w:r>
        <w:separator/>
      </w:r>
    </w:p>
  </w:endnote>
  <w:endnote w:type="continuationSeparator" w:id="0">
    <w:p w:rsidR="00812C8C" w:rsidRDefault="00812C8C" w:rsidP="0098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5A" w:rsidRDefault="005E309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E5A" w:rsidRDefault="00812C8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F17" w:rsidRPr="00F1719D" w:rsidRDefault="005E309F" w:rsidP="00B816A5">
    <w:pPr>
      <w:pStyle w:val="Footer"/>
      <w:tabs>
        <w:tab w:val="clear" w:pos="8306"/>
        <w:tab w:val="right" w:pos="8789"/>
      </w:tabs>
      <w:ind w:right="-664"/>
      <w:jc w:val="center"/>
    </w:pPr>
    <w:r>
      <w:br/>
    </w:r>
    <w:r>
      <w:br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568"/>
      <w:gridCol w:w="6508"/>
      <w:gridCol w:w="1212"/>
    </w:tblGrid>
    <w:tr w:rsidR="00051F17" w:rsidRPr="001E058F" w:rsidTr="00AD55BA">
      <w:trPr>
        <w:jc w:val="center"/>
      </w:trPr>
      <w:tc>
        <w:tcPr>
          <w:tcW w:w="1568" w:type="dxa"/>
          <w:shd w:val="clear" w:color="auto" w:fill="auto"/>
        </w:tcPr>
        <w:p w:rsidR="00051F17" w:rsidRPr="001E058F" w:rsidRDefault="005E309F" w:rsidP="00051F17">
          <w:pPr>
            <w:pStyle w:val="Footer"/>
            <w:jc w:val="center"/>
          </w:pPr>
          <w:r w:rsidRPr="001E058F">
            <w:rPr>
              <w:rFonts w:ascii="Arial" w:hAnsi="Arial" w:cs="Arial"/>
              <w:b/>
            </w:rPr>
            <w:t>08.03.</w:t>
          </w:r>
          <w:r>
            <w:rPr>
              <w:rFonts w:ascii="Arial" w:hAnsi="Arial" w:cs="Arial"/>
              <w:b/>
              <w:lang w:val="bg-BG"/>
            </w:rPr>
            <w:t>10</w:t>
          </w:r>
          <w:r w:rsidRPr="001E058F">
            <w:rPr>
              <w:rFonts w:ascii="Arial" w:hAnsi="Arial" w:cs="Arial"/>
              <w:b/>
            </w:rPr>
            <w:t xml:space="preserve"> FM</w:t>
          </w:r>
        </w:p>
      </w:tc>
      <w:tc>
        <w:tcPr>
          <w:tcW w:w="6508" w:type="dxa"/>
          <w:shd w:val="clear" w:color="auto" w:fill="auto"/>
        </w:tcPr>
        <w:p w:rsidR="00051F17" w:rsidRPr="001E058F" w:rsidRDefault="005E309F" w:rsidP="00F24B37">
          <w:pPr>
            <w:pStyle w:val="Footer"/>
            <w:jc w:val="center"/>
          </w:pPr>
          <w:proofErr w:type="spellStart"/>
          <w:r w:rsidRPr="001E058F">
            <w:rPr>
              <w:rFonts w:ascii="Arial" w:hAnsi="Arial" w:cs="Arial"/>
            </w:rPr>
            <w:t>Ревизия</w:t>
          </w:r>
          <w:proofErr w:type="spellEnd"/>
          <w:r w:rsidRPr="001E058F">
            <w:rPr>
              <w:rFonts w:ascii="Arial" w:hAnsi="Arial" w:cs="Arial"/>
            </w:rPr>
            <w:t>/</w:t>
          </w:r>
          <w:proofErr w:type="spellStart"/>
          <w:r w:rsidRPr="001E058F">
            <w:rPr>
              <w:rFonts w:ascii="Arial" w:hAnsi="Arial" w:cs="Arial"/>
            </w:rPr>
            <w:t>дата</w:t>
          </w:r>
          <w:proofErr w:type="spellEnd"/>
          <w:r w:rsidRPr="001E058F">
            <w:rPr>
              <w:rFonts w:ascii="Arial" w:hAnsi="Arial" w:cs="Arial"/>
            </w:rPr>
            <w:t>:  0</w:t>
          </w:r>
          <w:r>
            <w:rPr>
              <w:rFonts w:ascii="Arial" w:hAnsi="Arial" w:cs="Arial"/>
            </w:rPr>
            <w:t>2</w:t>
          </w:r>
          <w:r w:rsidRPr="001E058F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29.10.2021</w:t>
          </w:r>
        </w:p>
      </w:tc>
      <w:tc>
        <w:tcPr>
          <w:tcW w:w="1212" w:type="dxa"/>
          <w:shd w:val="clear" w:color="auto" w:fill="auto"/>
        </w:tcPr>
        <w:p w:rsidR="00051F17" w:rsidRPr="001E058F" w:rsidRDefault="005E309F" w:rsidP="00051F17">
          <w:pPr>
            <w:pStyle w:val="Footer"/>
            <w:jc w:val="center"/>
          </w:pPr>
          <w:proofErr w:type="spellStart"/>
          <w:r w:rsidRPr="001E058F">
            <w:rPr>
              <w:rFonts w:ascii="Arial" w:hAnsi="Arial" w:cs="Arial"/>
            </w:rPr>
            <w:t>Стр</w:t>
          </w:r>
          <w:proofErr w:type="spellEnd"/>
          <w:r w:rsidRPr="001E058F">
            <w:rPr>
              <w:rFonts w:ascii="Arial" w:hAnsi="Arial" w:cs="Arial"/>
            </w:rPr>
            <w:t>.:</w:t>
          </w:r>
          <w:r w:rsidRPr="001E058F">
            <w:t xml:space="preserve"> </w:t>
          </w:r>
          <w:r w:rsidRPr="001E058F">
            <w:rPr>
              <w:rStyle w:val="PageNumber"/>
              <w:rFonts w:ascii="Arial" w:hAnsi="Arial" w:cs="Arial"/>
              <w:b/>
            </w:rPr>
            <w:fldChar w:fldCharType="begin"/>
          </w:r>
          <w:r w:rsidRPr="001E058F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1E058F">
            <w:rPr>
              <w:rStyle w:val="PageNumber"/>
              <w:rFonts w:ascii="Arial" w:hAnsi="Arial" w:cs="Arial"/>
              <w:b/>
            </w:rPr>
            <w:fldChar w:fldCharType="separate"/>
          </w:r>
          <w:r w:rsidR="008A57FB">
            <w:rPr>
              <w:rStyle w:val="PageNumber"/>
              <w:rFonts w:ascii="Arial" w:hAnsi="Arial" w:cs="Arial"/>
              <w:b/>
              <w:noProof/>
            </w:rPr>
            <w:t>2</w:t>
          </w:r>
          <w:r w:rsidRPr="001E058F">
            <w:rPr>
              <w:rStyle w:val="PageNumber"/>
              <w:rFonts w:ascii="Arial" w:hAnsi="Arial" w:cs="Arial"/>
              <w:b/>
            </w:rPr>
            <w:fldChar w:fldCharType="end"/>
          </w:r>
          <w:r w:rsidRPr="001E058F">
            <w:rPr>
              <w:rStyle w:val="PageNumber"/>
              <w:rFonts w:ascii="Arial" w:hAnsi="Arial" w:cs="Arial"/>
              <w:b/>
            </w:rPr>
            <w:t>/</w:t>
          </w:r>
          <w:r w:rsidRPr="001E058F">
            <w:rPr>
              <w:rStyle w:val="PageNumber"/>
              <w:rFonts w:ascii="Arial" w:hAnsi="Arial" w:cs="Arial"/>
              <w:b/>
            </w:rPr>
            <w:fldChar w:fldCharType="begin"/>
          </w:r>
          <w:r w:rsidRPr="001E058F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1E058F">
            <w:rPr>
              <w:rStyle w:val="PageNumber"/>
              <w:rFonts w:ascii="Arial" w:hAnsi="Arial" w:cs="Arial"/>
              <w:b/>
            </w:rPr>
            <w:fldChar w:fldCharType="separate"/>
          </w:r>
          <w:r w:rsidR="008A57FB">
            <w:rPr>
              <w:rStyle w:val="PageNumber"/>
              <w:rFonts w:ascii="Arial" w:hAnsi="Arial" w:cs="Arial"/>
              <w:b/>
              <w:noProof/>
            </w:rPr>
            <w:t>3</w:t>
          </w:r>
          <w:r w:rsidRPr="001E058F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</w:tbl>
  <w:p w:rsidR="00760B98" w:rsidRPr="00F1719D" w:rsidRDefault="00812C8C" w:rsidP="00B816A5">
    <w:pPr>
      <w:pStyle w:val="Footer"/>
      <w:tabs>
        <w:tab w:val="clear" w:pos="8306"/>
        <w:tab w:val="right" w:pos="8789"/>
      </w:tabs>
      <w:ind w:right="-664"/>
      <w:jc w:val="center"/>
    </w:pPr>
  </w:p>
  <w:p w:rsidR="00E825BF" w:rsidRPr="00051F17" w:rsidRDefault="00812C8C" w:rsidP="00B816A5">
    <w:pPr>
      <w:pStyle w:val="Footer"/>
      <w:tabs>
        <w:tab w:val="clear" w:pos="8306"/>
        <w:tab w:val="right" w:pos="8789"/>
      </w:tabs>
      <w:rPr>
        <w:sz w:val="2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8C" w:rsidRDefault="00812C8C" w:rsidP="00983E27">
      <w:r>
        <w:separator/>
      </w:r>
    </w:p>
  </w:footnote>
  <w:footnote w:type="continuationSeparator" w:id="0">
    <w:p w:rsidR="00812C8C" w:rsidRDefault="00812C8C" w:rsidP="00983E27">
      <w:r>
        <w:continuationSeparator/>
      </w:r>
    </w:p>
  </w:footnote>
  <w:footnote w:id="1">
    <w:p w:rsidR="00983E27" w:rsidRPr="002A66E4" w:rsidRDefault="00983E27" w:rsidP="00983E2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051F17">
        <w:rPr>
          <w:lang w:val="ru-RU"/>
        </w:rPr>
        <w:t xml:space="preserve"> </w:t>
      </w:r>
      <w:r>
        <w:rPr>
          <w:lang w:val="bg-BG"/>
        </w:rPr>
        <w:t>Пълен списък на публикациите се прилага отделно.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2" w:rsidRDefault="00812C8C"/>
  <w:p w:rsidR="00257772" w:rsidRDefault="00812C8C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029"/>
      <w:gridCol w:w="1386"/>
    </w:tblGrid>
    <w:tr w:rsidR="00257772" w:rsidTr="00257772">
      <w:trPr>
        <w:trHeight w:val="1514"/>
      </w:trPr>
      <w:tc>
        <w:tcPr>
          <w:tcW w:w="19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7772" w:rsidRPr="00A94D7A" w:rsidRDefault="005E309F" w:rsidP="00257772">
          <w:pPr>
            <w:pStyle w:val="Header"/>
            <w:spacing w:after="10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  <w:lang w:val="bg-BG"/>
            </w:rPr>
            <w:t xml:space="preserve"> </w:t>
          </w:r>
          <w:r w:rsidRPr="00A94D7A">
            <w:rPr>
              <w:rFonts w:ascii="Arial" w:hAnsi="Arial" w:cs="Arial"/>
              <w:b/>
              <w:i/>
              <w:sz w:val="20"/>
              <w:szCs w:val="20"/>
            </w:rPr>
            <w:t>ИКОНОМИЧЕСКИ</w:t>
          </w:r>
        </w:p>
        <w:p w:rsidR="00257772" w:rsidRPr="00A94D7A" w:rsidRDefault="005E309F" w:rsidP="00257772">
          <w:pPr>
            <w:pStyle w:val="Header"/>
            <w:spacing w:after="10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A94D7A">
            <w:rPr>
              <w:rFonts w:ascii="Arial" w:hAnsi="Arial" w:cs="Arial"/>
              <w:b/>
              <w:i/>
              <w:sz w:val="20"/>
              <w:szCs w:val="20"/>
            </w:rPr>
            <w:t>УНИВЕРСИТЕТ –</w:t>
          </w:r>
        </w:p>
        <w:p w:rsidR="00257772" w:rsidRPr="00A94D7A" w:rsidRDefault="005E309F" w:rsidP="00257772">
          <w:pPr>
            <w:pStyle w:val="Header"/>
            <w:spacing w:after="100"/>
            <w:jc w:val="center"/>
            <w:rPr>
              <w:rFonts w:ascii="Arial" w:hAnsi="Arial" w:cs="Arial"/>
              <w:sz w:val="20"/>
              <w:szCs w:val="20"/>
            </w:rPr>
          </w:pPr>
          <w:r w:rsidRPr="00A94D7A">
            <w:rPr>
              <w:rFonts w:ascii="Arial" w:hAnsi="Arial" w:cs="Arial"/>
              <w:b/>
              <w:i/>
              <w:sz w:val="20"/>
              <w:szCs w:val="20"/>
            </w:rPr>
            <w:t>ВАРНА</w:t>
          </w:r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7772" w:rsidRPr="00306ED4" w:rsidRDefault="005E309F" w:rsidP="00257772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b/>
              <w:sz w:val="20"/>
              <w:lang w:val="ru-RU"/>
            </w:rPr>
          </w:pPr>
          <w:r>
            <w:rPr>
              <w:rFonts w:ascii="Arial" w:hAnsi="Arial" w:cs="Arial"/>
              <w:b/>
              <w:sz w:val="20"/>
              <w:lang w:val="bg-BG"/>
            </w:rPr>
            <w:t xml:space="preserve">    </w:t>
          </w:r>
          <w:r w:rsidRPr="00306ED4">
            <w:rPr>
              <w:rFonts w:ascii="Arial" w:hAnsi="Arial" w:cs="Arial"/>
              <w:b/>
              <w:sz w:val="20"/>
              <w:lang w:val="ru-RU"/>
            </w:rPr>
            <w:t>СИСТЕМА ЗА УПРАВЛЕНИЕ НА КАЧЕСТВОТО</w:t>
          </w:r>
        </w:p>
        <w:p w:rsidR="00257772" w:rsidRPr="00257772" w:rsidRDefault="005E309F" w:rsidP="00257772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  <w:lang w:val="bg-BG"/>
            </w:rPr>
          </w:pPr>
          <w:r>
            <w:rPr>
              <w:rFonts w:ascii="Arial" w:hAnsi="Arial" w:cs="Arial"/>
              <w:sz w:val="20"/>
              <w:lang w:val="bg-BG"/>
            </w:rPr>
            <w:t xml:space="preserve">   </w:t>
          </w:r>
          <w:r>
            <w:rPr>
              <w:rFonts w:ascii="Arial" w:hAnsi="Arial" w:cs="Arial"/>
              <w:sz w:val="20"/>
            </w:rPr>
            <w:t>ISO</w:t>
          </w:r>
          <w:r w:rsidRPr="00306ED4">
            <w:rPr>
              <w:rFonts w:ascii="Arial" w:hAnsi="Arial" w:cs="Arial"/>
              <w:sz w:val="20"/>
              <w:lang w:val="ru-RU"/>
            </w:rPr>
            <w:t xml:space="preserve"> 9001:2015</w:t>
          </w:r>
          <w:r>
            <w:rPr>
              <w:rFonts w:ascii="Arial" w:hAnsi="Arial" w:cs="Arial"/>
              <w:sz w:val="20"/>
              <w:lang w:val="bg-BG"/>
            </w:rPr>
            <w:t xml:space="preserve">                                                    </w:t>
          </w:r>
        </w:p>
      </w:tc>
      <w:tc>
        <w:tcPr>
          <w:tcW w:w="1382" w:type="dxa"/>
          <w:tcBorders>
            <w:top w:val="nil"/>
            <w:left w:val="nil"/>
            <w:bottom w:val="nil"/>
            <w:right w:val="nil"/>
          </w:tcBorders>
        </w:tcPr>
        <w:p w:rsidR="00257772" w:rsidRPr="00A94D7A" w:rsidRDefault="00983E27" w:rsidP="00257772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257772">
            <w:rPr>
              <w:rFonts w:ascii="Arial" w:hAnsi="Arial"/>
              <w:b/>
              <w:noProof/>
              <w:sz w:val="20"/>
              <w:lang w:val="bg-BG" w:eastAsia="bg-BG"/>
            </w:rPr>
            <w:drawing>
              <wp:inline distT="0" distB="0" distL="0" distR="0">
                <wp:extent cx="739140" cy="739140"/>
                <wp:effectExtent l="0" t="0" r="3810" b="3810"/>
                <wp:docPr id="5" name="Picture 5" descr="Logo-B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ogo-B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2E5A" w:rsidRPr="004C2E5A" w:rsidRDefault="005E309F" w:rsidP="00257772">
    <w:pPr>
      <w:pStyle w:val="Header"/>
      <w:tabs>
        <w:tab w:val="clear" w:pos="4153"/>
        <w:tab w:val="clear" w:pos="8306"/>
        <w:tab w:val="center" w:pos="5032"/>
        <w:tab w:val="right" w:pos="10064"/>
      </w:tabs>
      <w:rPr>
        <w:lang w:val="en-US"/>
      </w:rPr>
    </w:pPr>
    <w:r w:rsidRPr="00257772">
      <w:rPr>
        <w:lang w:val="en-US"/>
      </w:rPr>
      <w:tab/>
    </w:r>
    <w:r w:rsidRPr="0025777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9D6"/>
    <w:multiLevelType w:val="hybridMultilevel"/>
    <w:tmpl w:val="C760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A459E"/>
    <w:multiLevelType w:val="hybridMultilevel"/>
    <w:tmpl w:val="FCECA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27"/>
    <w:rsid w:val="000801F2"/>
    <w:rsid w:val="00081E20"/>
    <w:rsid w:val="001110E6"/>
    <w:rsid w:val="00113D4C"/>
    <w:rsid w:val="001155AF"/>
    <w:rsid w:val="0016003F"/>
    <w:rsid w:val="00165B98"/>
    <w:rsid w:val="001B587E"/>
    <w:rsid w:val="001C59CB"/>
    <w:rsid w:val="002624ED"/>
    <w:rsid w:val="002B6D5F"/>
    <w:rsid w:val="00377CCB"/>
    <w:rsid w:val="003D6423"/>
    <w:rsid w:val="00430D7C"/>
    <w:rsid w:val="004867A1"/>
    <w:rsid w:val="005072B5"/>
    <w:rsid w:val="0059347D"/>
    <w:rsid w:val="005A0058"/>
    <w:rsid w:val="005C4DA8"/>
    <w:rsid w:val="005E309F"/>
    <w:rsid w:val="00632D48"/>
    <w:rsid w:val="0077701A"/>
    <w:rsid w:val="00812C8C"/>
    <w:rsid w:val="00824F9E"/>
    <w:rsid w:val="008316B8"/>
    <w:rsid w:val="008359D7"/>
    <w:rsid w:val="008A57FB"/>
    <w:rsid w:val="008C1851"/>
    <w:rsid w:val="008F5440"/>
    <w:rsid w:val="00903F5C"/>
    <w:rsid w:val="0096135E"/>
    <w:rsid w:val="00983E27"/>
    <w:rsid w:val="00985571"/>
    <w:rsid w:val="00987E59"/>
    <w:rsid w:val="00996B85"/>
    <w:rsid w:val="009D588A"/>
    <w:rsid w:val="00A73F9C"/>
    <w:rsid w:val="00AB265B"/>
    <w:rsid w:val="00AC0544"/>
    <w:rsid w:val="00AC3CEE"/>
    <w:rsid w:val="00B11BBB"/>
    <w:rsid w:val="00B32F1B"/>
    <w:rsid w:val="00C00AD1"/>
    <w:rsid w:val="00C60538"/>
    <w:rsid w:val="00D20CF4"/>
    <w:rsid w:val="00D70A1C"/>
    <w:rsid w:val="00DF5451"/>
    <w:rsid w:val="00E637A3"/>
    <w:rsid w:val="00E7366A"/>
    <w:rsid w:val="00E76D10"/>
    <w:rsid w:val="00ED25C5"/>
    <w:rsid w:val="00F00357"/>
    <w:rsid w:val="00F0126D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854E-F58A-4E05-9EE5-4980F3F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983E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983E2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83E2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83E2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83E27"/>
    <w:pPr>
      <w:jc w:val="right"/>
    </w:pPr>
    <w:rPr>
      <w:i/>
      <w:sz w:val="16"/>
    </w:rPr>
  </w:style>
  <w:style w:type="paragraph" w:styleId="Footer">
    <w:name w:val="footer"/>
    <w:basedOn w:val="Normal"/>
    <w:link w:val="FooterChar"/>
    <w:rsid w:val="00983E27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83E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983E27"/>
  </w:style>
  <w:style w:type="paragraph" w:styleId="Header">
    <w:name w:val="header"/>
    <w:basedOn w:val="Normal"/>
    <w:link w:val="HeaderChar"/>
    <w:uiPriority w:val="99"/>
    <w:rsid w:val="00983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983E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2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983E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7CCB"/>
    <w:pPr>
      <w:ind w:left="720"/>
      <w:contextualSpacing/>
    </w:pPr>
    <w:rPr>
      <w:lang w:val="bg-BG" w:eastAsia="bg-BG"/>
    </w:rPr>
  </w:style>
  <w:style w:type="paragraph" w:styleId="BodyText2">
    <w:name w:val="Body Text 2"/>
    <w:basedOn w:val="Normal"/>
    <w:link w:val="BodyText2Char"/>
    <w:rsid w:val="001C59CB"/>
    <w:pPr>
      <w:jc w:val="both"/>
    </w:pPr>
    <w:rPr>
      <w:sz w:val="22"/>
      <w:szCs w:val="20"/>
      <w:lang w:val="fr-FR" w:eastAsia="bg-BG"/>
    </w:rPr>
  </w:style>
  <w:style w:type="character" w:customStyle="1" w:styleId="BodyText2Char">
    <w:name w:val="Body Text 2 Char"/>
    <w:basedOn w:val="DefaultParagraphFont"/>
    <w:link w:val="BodyText2"/>
    <w:rsid w:val="001C59CB"/>
    <w:rPr>
      <w:rFonts w:ascii="Times New Roman" w:eastAsia="Times New Roman" w:hAnsi="Times New Roman" w:cs="Times New Roman"/>
      <w:szCs w:val="20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2023-08-31T19:18:00Z</dcterms:created>
  <dcterms:modified xsi:type="dcterms:W3CDTF">2023-08-31T21:54:00Z</dcterms:modified>
</cp:coreProperties>
</file>